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F5F72C3" w:rsidP="23FE01F3" w:rsidRDefault="4F5F72C3" w14:paraId="3834C1AE" w14:textId="3B95BDE3">
      <w:pPr>
        <w:pStyle w:val="Ttulo2"/>
      </w:pPr>
      <w:r w:rsidRPr="23FE01F3" w:rsidR="4F5F72C3">
        <w:rPr>
          <w:rFonts w:ascii="Museo Sans 100" w:hAnsi="Museo Sans 100" w:eastAsia="Museo Sans 100" w:cs="Museo Sans 100"/>
          <w:sz w:val="20"/>
          <w:szCs w:val="20"/>
          <w:lang w:val="es"/>
        </w:rPr>
        <w:t xml:space="preserve">Anexo N°9, </w:t>
      </w:r>
      <w:r w:rsidRPr="23FE01F3" w:rsidR="4F5F72C3">
        <w:rPr>
          <w:rFonts w:ascii="Museo Sans 100" w:hAnsi="Museo Sans 100" w:eastAsia="Museo Sans 100" w:cs="Museo Sans 100"/>
          <w:b w:val="0"/>
          <w:bCs w:val="0"/>
          <w:sz w:val="20"/>
          <w:szCs w:val="20"/>
          <w:lang w:val="es"/>
        </w:rPr>
        <w:t>denominado “Declaración jurada simple sobre</w:t>
      </w:r>
      <w:r w:rsidRPr="23FE01F3" w:rsidR="4F5F72C3">
        <w:rPr>
          <w:rFonts w:ascii="Museo Sans 100" w:hAnsi="Museo Sans 100" w:eastAsia="Museo Sans 100" w:cs="Museo Sans 100"/>
          <w:sz w:val="20"/>
          <w:szCs w:val="20"/>
          <w:lang w:val="es"/>
        </w:rPr>
        <w:t xml:space="preserve"> Inhabilidades y prohibiciones”.</w:t>
      </w:r>
    </w:p>
    <w:p w:rsidR="4F5F72C3" w:rsidP="23FE01F3" w:rsidRDefault="4F5F72C3" w14:paraId="67117760" w14:textId="43968689">
      <w:pPr>
        <w:pStyle w:val="Normal"/>
        <w:spacing w:before="120" w:beforeAutospacing="off"/>
        <w:jc w:val="center"/>
      </w:pPr>
      <w:r w:rsidR="4F5F72C3">
        <w:drawing>
          <wp:inline wp14:editId="6B7A25BF" wp14:anchorId="133A0127">
            <wp:extent cx="1247775" cy="1135541"/>
            <wp:effectExtent l="0" t="0" r="0" b="0"/>
            <wp:docPr id="9755989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5c8979eac541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3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5F72C3" w:rsidP="23FE01F3" w:rsidRDefault="4F5F72C3" w14:paraId="5846FFFC" w14:textId="026C6BB7">
      <w:pPr>
        <w:spacing w:before="120" w:beforeAutospacing="off"/>
        <w:jc w:val="center"/>
      </w:pPr>
      <w:r w:rsidRPr="23FE01F3" w:rsidR="4F5F72C3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DECLARACIÓN JURADA SIMPLE SOBRE INHABILIDADES Y PROHIBICIONES</w:t>
      </w:r>
    </w:p>
    <w:p w:rsidR="4F5F72C3" w:rsidP="23FE01F3" w:rsidRDefault="4F5F72C3" w14:paraId="00B0E5C7" w14:textId="664BBBC0">
      <w:pPr>
        <w:spacing w:before="120" w:beforeAutospacing="off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En _____________________ (ciudad), a _____________________ (fecha). </w:t>
      </w:r>
    </w:p>
    <w:p w:rsidR="4F5F72C3" w:rsidP="23FE01F3" w:rsidRDefault="4F5F72C3" w14:paraId="3F7D20C2" w14:textId="6317049E">
      <w:pPr>
        <w:spacing w:before="120" w:beforeAutospacing="off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4F5F72C3" w:rsidP="23FE01F3" w:rsidRDefault="4F5F72C3" w14:paraId="00B8905E" w14:textId="70DBD6D7">
      <w:pPr>
        <w:spacing w:before="120" w:beforeAutospacing="off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Yo, ________________ cédula nacional de identidad Nº_____________, representante legal de la/el  __________________________________ (nombre del colaborador acreditado), declaro que este colaborador acreditado no se encuentra afecto a las siguientes inhabilidades:</w:t>
      </w:r>
    </w:p>
    <w:p w:rsidR="4F5F72C3" w:rsidP="23FE01F3" w:rsidRDefault="4F5F72C3" w14:paraId="367B18F3" w14:textId="0F5487CC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</w:pPr>
      <w:r w:rsidRPr="23FE01F3" w:rsidR="4F5F72C3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 xml:space="preserve">Respecto de las inhabilidades contenidas en el artículo 6 bis de la ley N° 20.032 </w:t>
      </w: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(marcar con una X la situación en la que se encuentra):</w:t>
      </w:r>
    </w:p>
    <w:p w:rsidR="4F5F72C3" w:rsidP="23FE01F3" w:rsidRDefault="4F5F72C3" w14:paraId="7B80F087" w14:textId="17088ACC">
      <w:pPr>
        <w:spacing w:before="120" w:beforeAutospacing="off"/>
        <w:ind w:left="425" w:hanging="425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 No me encuentro afecto a las inhabilidades contenidas en el artículo 6 bis de la ley N° 20.032.</w:t>
      </w:r>
    </w:p>
    <w:p w:rsidR="4F5F72C3" w:rsidP="23FE01F3" w:rsidRDefault="4F5F72C3" w14:paraId="08C3CB2A" w14:textId="0931E558">
      <w:pPr>
        <w:spacing w:before="120" w:beforeAutospacing="off"/>
        <w:ind w:left="425" w:hanging="425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 Me encuentro afecto a alguna o algunas de las inhabilidades contenidas en el artículo 6 bis de la ley N° 20.032.</w:t>
      </w:r>
    </w:p>
    <w:p w:rsidR="4F5F72C3" w:rsidP="23FE01F3" w:rsidRDefault="4F5F72C3" w14:paraId="73D29187" w14:textId="0032C7A1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</w:pPr>
      <w:r w:rsidRPr="23FE01F3" w:rsidR="4F5F72C3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 xml:space="preserve">Respecto de las inhabilidades contenidas en el artículo 7 de la ley N° 20.032 </w:t>
      </w: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(marcar con una X la situación en la que se encuentra):</w:t>
      </w:r>
    </w:p>
    <w:p w:rsidR="4F5F72C3" w:rsidP="23FE01F3" w:rsidRDefault="4F5F72C3" w14:paraId="382F7B6E" w14:textId="252FDC23">
      <w:pPr>
        <w:spacing w:before="120" w:beforeAutospacing="off"/>
        <w:ind w:left="425" w:hanging="425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 No me encuentro afecto a las inhabilidades contenidas en el artículo 7 de la ley N° 20.032.</w:t>
      </w:r>
    </w:p>
    <w:p w:rsidR="4F5F72C3" w:rsidP="23FE01F3" w:rsidRDefault="4F5F72C3" w14:paraId="7675EABF" w14:textId="02931267">
      <w:pPr>
        <w:spacing w:before="120" w:beforeAutospacing="off"/>
        <w:jc w:val="both"/>
      </w:pPr>
      <w:r w:rsidRPr="23FE01F3" w:rsidR="4F5F72C3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 xml:space="preserve"> </w:t>
      </w: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 Me encuentro afecto a alguna o algunas de las inhabilidades contenidas en el artículo 7 de la ley N° 20.032.</w:t>
      </w:r>
    </w:p>
    <w:p w:rsidR="4F5F72C3" w:rsidP="23FE01F3" w:rsidRDefault="4F5F72C3" w14:paraId="23D29AC7" w14:textId="1843391D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</w:pPr>
      <w:r w:rsidRPr="23FE01F3" w:rsidR="4F5F72C3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 xml:space="preserve">Respecto de las prohibiciones e inhabilidades para ser funcionario del Servicio o trabajadores de colaboradores acreditados, contenidas en el artículo 56 de la ley N° 21.302 </w:t>
      </w: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(marcar con una X la situación en la que se encuentra):</w:t>
      </w:r>
    </w:p>
    <w:p w:rsidR="4F5F72C3" w:rsidP="23FE01F3" w:rsidRDefault="4F5F72C3" w14:paraId="6209EDD9" w14:textId="65C6D83E">
      <w:pPr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4F5F72C3" w:rsidP="23FE01F3" w:rsidRDefault="4F5F72C3" w14:paraId="54B1D3A2" w14:textId="6B54CE3E">
      <w:pPr>
        <w:spacing w:before="120" w:beforeAutospacing="off"/>
        <w:ind w:left="425" w:hanging="425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 No tiene entre sus fundadores, miembros del directorio, administradores, gerentes o trabajadores, sin importar su calidad jurídica, persona o personas afectas a una o más de las prohibiciones e inhabilidades para ser funcionario del Servicio o trabajadores de colaboradores acreditados contenidas en el artículo 56 de la ley N° 21.302.</w:t>
      </w:r>
    </w:p>
    <w:p w:rsidR="4F5F72C3" w:rsidP="23FE01F3" w:rsidRDefault="4F5F72C3" w14:paraId="6AB9873E" w14:textId="354D82F5">
      <w:pPr>
        <w:spacing w:before="120" w:beforeAutospacing="off"/>
        <w:ind w:left="425" w:hanging="425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 Tiene entre sus fundadores, miembros del directorio, administradores, gerentes o trabajadores, sin importar su calidad jurídica, persona o personas afectas a una o más de las prohibiciones e inhabilidades para ser funcionario del Servicio o trabajadores de colaboradores acreditados contenidas en el artículo 56 de la ley N° 21.302.</w:t>
      </w:r>
    </w:p>
    <w:p w:rsidR="4F5F72C3" w:rsidP="23FE01F3" w:rsidRDefault="4F5F72C3" w14:paraId="68049916" w14:textId="05DAF493">
      <w:pPr>
        <w:spacing w:before="120" w:beforeAutospacing="off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Esta declaración se efectúa para ser presentada ante el Servicio Nacional de Protección Especializada a la Niñez y Adolescencia.</w:t>
      </w:r>
    </w:p>
    <w:p w:rsidR="4F5F72C3" w:rsidP="23FE01F3" w:rsidRDefault="4F5F72C3" w14:paraId="6DC583BB" w14:textId="7B29A235">
      <w:pPr>
        <w:spacing w:before="120" w:beforeAutospacing="off"/>
        <w:jc w:val="both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4F5F72C3" w:rsidP="23FE01F3" w:rsidRDefault="4F5F72C3" w14:paraId="02D7882A" w14:textId="68DB03F1">
      <w:pPr>
        <w:spacing w:before="120" w:beforeAutospacing="off"/>
        <w:jc w:val="center"/>
      </w:pP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____________________________________</w:t>
      </w:r>
    </w:p>
    <w:p w:rsidR="4F5F72C3" w:rsidP="23FE01F3" w:rsidRDefault="4F5F72C3" w14:paraId="519E0C8D" w14:textId="1130A285">
      <w:pPr>
        <w:spacing w:before="120" w:beforeAutospacing="off"/>
        <w:jc w:val="center"/>
      </w:pPr>
      <w:r w:rsidRPr="23FE01F3" w:rsidR="4F5F72C3">
        <w:rPr>
          <w:rFonts w:ascii="Museo Sans 100" w:hAnsi="Museo Sans 100" w:eastAsia="Museo Sans 100" w:cs="Museo Sans 100"/>
          <w:b w:val="1"/>
          <w:bCs w:val="1"/>
          <w:noProof w:val="0"/>
          <w:color w:val="000000" w:themeColor="text1" w:themeTint="FF" w:themeShade="FF"/>
          <w:sz w:val="20"/>
          <w:szCs w:val="20"/>
          <w:lang w:val="es"/>
        </w:rPr>
        <w:t xml:space="preserve">Nombre y firma del Representante Legal </w:t>
      </w:r>
      <w:r w:rsidRPr="23FE01F3" w:rsidR="4F5F72C3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Pr="0052396B" w:rsidR="00DC2A1B" w:rsidP="0052396B" w:rsidRDefault="00DC2A1B" w14:paraId="358DF52C" w14:textId="77777777"/>
    <w:sectPr w:rsidRPr="0052396B" w:rsidR="00DC2A1B" w:rsidSect="0082678A">
      <w:pgSz w:w="12240" w:h="18720" w:orient="portrait" w:code="41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fde7a4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eb71e5e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c1cb21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951EAA"/>
    <w:multiLevelType w:val="hybridMultilevel"/>
    <w:tmpl w:val="F73A0278"/>
    <w:lvl w:ilvl="0" w:tplc="2758A2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 w16cid:durableId="198091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A"/>
    <w:rsid w:val="00135D0C"/>
    <w:rsid w:val="0014775D"/>
    <w:rsid w:val="00256538"/>
    <w:rsid w:val="0052396B"/>
    <w:rsid w:val="0082678A"/>
    <w:rsid w:val="00DC2A1B"/>
    <w:rsid w:val="23FE01F3"/>
    <w:rsid w:val="4F5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10C"/>
  <w15:chartTrackingRefBased/>
  <w15:docId w15:val="{1F4ADC7D-9DB1-49D1-AC44-738EFF78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678A"/>
    <w:pPr>
      <w:spacing w:before="120" w:after="200" w:line="240" w:lineRule="auto"/>
      <w:jc w:val="both"/>
    </w:pPr>
    <w:rPr>
      <w:rFonts w:ascii="Calibri" w:hAnsi="Calibri" w:eastAsia="Times New Roman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678A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82678A"/>
    <w:rPr>
      <w:rFonts w:ascii="Calibri" w:hAnsi="Calibri" w:eastAsiaTheme="majorEastAsia" w:cstheme="majorBidi"/>
      <w:b/>
      <w:kern w:val="0"/>
      <w:szCs w:val="26"/>
      <w:lang w:val="es-ES" w:eastAsia="es-ES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6f5c8979eac5418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Props1.xml><?xml version="1.0" encoding="utf-8"?>
<ds:datastoreItem xmlns:ds="http://schemas.openxmlformats.org/officeDocument/2006/customXml" ds:itemID="{508C369E-DD3C-4870-BAA9-6DA4DB682F7B}"/>
</file>

<file path=customXml/itemProps2.xml><?xml version="1.0" encoding="utf-8"?>
<ds:datastoreItem xmlns:ds="http://schemas.openxmlformats.org/officeDocument/2006/customXml" ds:itemID="{DEC76861-4B8C-46DF-A873-03C3F6EC8840}"/>
</file>

<file path=customXml/itemProps3.xml><?xml version="1.0" encoding="utf-8"?>
<ds:datastoreItem xmlns:ds="http://schemas.openxmlformats.org/officeDocument/2006/customXml" ds:itemID="{EA6E1D39-2C78-45D4-AC7D-907F7FA50E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3</cp:revision>
  <dcterms:created xsi:type="dcterms:W3CDTF">2023-09-06T13:30:00Z</dcterms:created>
  <dcterms:modified xsi:type="dcterms:W3CDTF">2024-01-09T18:23:42Z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