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BB9A4" w14:textId="77777777" w:rsidR="008E1EE5" w:rsidRPr="002F479F" w:rsidRDefault="008E1EE5" w:rsidP="008E1EE5">
      <w:pPr>
        <w:ind w:left="142"/>
        <w:jc w:val="center"/>
        <w:rPr>
          <w:rFonts w:cs="Arial"/>
          <w:b/>
          <w:bCs/>
          <w:sz w:val="22"/>
          <w:szCs w:val="22"/>
        </w:rPr>
      </w:pPr>
      <w:r w:rsidRPr="002F479F">
        <w:rPr>
          <w:rFonts w:cs="Arial"/>
          <w:b/>
          <w:bCs/>
          <w:sz w:val="22"/>
          <w:szCs w:val="22"/>
        </w:rPr>
        <w:t>Anexo 2.a: FORMULARIO DE PRESENTACIÓN DE PROYECTOS LÍNEA DE ACCIÓN INTERVENCIONES AMBULATORIAS DE REPARACIÓN MODELO PROGRAMA DE PROTECCIÓN ESPECIALIZADA EN MALTRATO Y ABUSO SEXUAL GRAVE (PRM)</w:t>
      </w:r>
    </w:p>
    <w:p w14:paraId="574DA4D0" w14:textId="77777777" w:rsidR="008E1EE5" w:rsidRPr="00454CF2" w:rsidRDefault="008E1EE5" w:rsidP="008E1EE5">
      <w:pPr>
        <w:ind w:left="142"/>
        <w:jc w:val="center"/>
        <w:rPr>
          <w:rFonts w:cs="Arial"/>
          <w:color w:val="4C94D8" w:themeColor="text2" w:themeTint="80"/>
          <w:sz w:val="22"/>
          <w:szCs w:val="22"/>
        </w:rPr>
      </w:pPr>
    </w:p>
    <w:p w14:paraId="58B8B067" w14:textId="77777777" w:rsidR="008E1EE5" w:rsidRPr="002F479F" w:rsidRDefault="008E1EE5" w:rsidP="008E1EE5">
      <w:pPr>
        <w:pStyle w:val="Ttulo1"/>
        <w:numPr>
          <w:ilvl w:val="0"/>
          <w:numId w:val="6"/>
        </w:numPr>
        <w:tabs>
          <w:tab w:val="num" w:pos="360"/>
        </w:tabs>
        <w:ind w:left="720" w:hanging="360"/>
        <w:rPr>
          <w:rFonts w:ascii="Arial" w:hAnsi="Arial" w:cs="Arial"/>
          <w:b/>
          <w:bCs/>
          <w:color w:val="000000" w:themeColor="text1"/>
          <w:sz w:val="22"/>
          <w:szCs w:val="22"/>
        </w:rPr>
      </w:pPr>
      <w:r w:rsidRPr="002F479F">
        <w:rPr>
          <w:rFonts w:ascii="Arial" w:hAnsi="Arial" w:cs="Arial"/>
          <w:b/>
          <w:bCs/>
          <w:color w:val="000000" w:themeColor="text1"/>
          <w:sz w:val="22"/>
          <w:szCs w:val="22"/>
        </w:rPr>
        <w:t>DATOS GENERALES DEL PROYECTO</w:t>
      </w:r>
      <w:r w:rsidRPr="002F479F">
        <w:rPr>
          <w:rStyle w:val="Refdenotaalpie"/>
          <w:rFonts w:ascii="Arial" w:eastAsia="Calibri" w:hAnsi="Arial" w:cs="Arial"/>
          <w:b/>
          <w:bCs/>
          <w:color w:val="000000" w:themeColor="text1"/>
          <w:sz w:val="22"/>
          <w:szCs w:val="22"/>
        </w:rPr>
        <w:footnoteReference w:id="1"/>
      </w:r>
    </w:p>
    <w:p w14:paraId="40544E63" w14:textId="77777777" w:rsidR="008E1EE5" w:rsidRPr="008E1EE5" w:rsidRDefault="008E1EE5" w:rsidP="008E1EE5">
      <w:pPr>
        <w:rPr>
          <w:rFonts w:cs="Arial"/>
          <w:color w:val="000000" w:themeColor="text1"/>
          <w:sz w:val="22"/>
          <w:szCs w:val="22"/>
        </w:rPr>
      </w:pPr>
      <w:r w:rsidRPr="008E1EE5">
        <w:rPr>
          <w:rFonts w:cs="Arial"/>
          <w:color w:val="000000" w:themeColor="text1"/>
          <w:sz w:val="22"/>
          <w:szCs w:val="22"/>
        </w:rPr>
        <w:t>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701"/>
        <w:gridCol w:w="1276"/>
        <w:gridCol w:w="2693"/>
      </w:tblGrid>
      <w:tr w:rsidR="008E1EE5" w:rsidRPr="008E1EE5" w14:paraId="2129A39E" w14:textId="77777777" w:rsidTr="00932418">
        <w:trPr>
          <w:cantSplit/>
          <w:trHeight w:val="269"/>
        </w:trPr>
        <w:tc>
          <w:tcPr>
            <w:tcW w:w="3402" w:type="dxa"/>
            <w:tcMar>
              <w:top w:w="0" w:type="dxa"/>
              <w:left w:w="70" w:type="dxa"/>
              <w:bottom w:w="0" w:type="dxa"/>
              <w:right w:w="70" w:type="dxa"/>
            </w:tcMar>
            <w:vAlign w:val="center"/>
          </w:tcPr>
          <w:p w14:paraId="7D50062D" w14:textId="77777777" w:rsidR="008E1EE5" w:rsidRPr="002F479F" w:rsidRDefault="008E1EE5" w:rsidP="00932418">
            <w:pPr>
              <w:pStyle w:val="Ttulo3"/>
              <w:rPr>
                <w:rFonts w:cs="Arial"/>
                <w:b/>
                <w:bCs/>
                <w:color w:val="000000" w:themeColor="text1"/>
                <w:sz w:val="22"/>
                <w:szCs w:val="22"/>
              </w:rPr>
            </w:pPr>
            <w:r w:rsidRPr="002F479F">
              <w:rPr>
                <w:rFonts w:cs="Arial"/>
                <w:b/>
                <w:bCs/>
                <w:color w:val="000000" w:themeColor="text1"/>
                <w:sz w:val="22"/>
                <w:szCs w:val="22"/>
              </w:rPr>
              <w:t xml:space="preserve">CÓDIGO DE LICITACIÓN (ANEXO I) </w:t>
            </w:r>
          </w:p>
        </w:tc>
        <w:tc>
          <w:tcPr>
            <w:tcW w:w="1701" w:type="dxa"/>
          </w:tcPr>
          <w:p w14:paraId="0209E0DE" w14:textId="77777777" w:rsidR="008E1EE5" w:rsidRPr="008E1EE5" w:rsidRDefault="008E1EE5" w:rsidP="00932418">
            <w:pPr>
              <w:pStyle w:val="Ttulo3"/>
              <w:rPr>
                <w:rFonts w:cs="Arial"/>
                <w:color w:val="000000" w:themeColor="text1"/>
                <w:sz w:val="22"/>
                <w:szCs w:val="22"/>
              </w:rPr>
            </w:pPr>
          </w:p>
        </w:tc>
        <w:tc>
          <w:tcPr>
            <w:tcW w:w="1276" w:type="dxa"/>
            <w:tcMar>
              <w:top w:w="0" w:type="dxa"/>
              <w:left w:w="70" w:type="dxa"/>
              <w:bottom w:w="0" w:type="dxa"/>
              <w:right w:w="70" w:type="dxa"/>
            </w:tcMar>
            <w:vAlign w:val="center"/>
          </w:tcPr>
          <w:p w14:paraId="50044325" w14:textId="77777777" w:rsidR="008E1EE5" w:rsidRPr="008E1EE5" w:rsidRDefault="008E1EE5" w:rsidP="00932418">
            <w:pPr>
              <w:rPr>
                <w:rFonts w:cs="Arial"/>
                <w:b/>
                <w:bCs/>
                <w:color w:val="000000" w:themeColor="text1"/>
                <w:sz w:val="22"/>
                <w:szCs w:val="22"/>
              </w:rPr>
            </w:pPr>
            <w:r w:rsidRPr="008E1EE5">
              <w:rPr>
                <w:rFonts w:cs="Arial"/>
                <w:b/>
                <w:bCs/>
                <w:color w:val="000000" w:themeColor="text1"/>
                <w:sz w:val="22"/>
                <w:szCs w:val="22"/>
              </w:rPr>
              <w:t>REGIÓN</w:t>
            </w:r>
          </w:p>
        </w:tc>
        <w:tc>
          <w:tcPr>
            <w:tcW w:w="2693" w:type="dxa"/>
            <w:vAlign w:val="center"/>
          </w:tcPr>
          <w:p w14:paraId="4E90B983" w14:textId="77777777" w:rsidR="008E1EE5" w:rsidRPr="008E1EE5" w:rsidRDefault="008E1EE5" w:rsidP="00932418">
            <w:pPr>
              <w:rPr>
                <w:rFonts w:cs="Arial"/>
                <w:b/>
                <w:bCs/>
                <w:color w:val="000000" w:themeColor="text1"/>
                <w:sz w:val="22"/>
                <w:szCs w:val="22"/>
              </w:rPr>
            </w:pPr>
          </w:p>
        </w:tc>
      </w:tr>
    </w:tbl>
    <w:p w14:paraId="5576B3BF" w14:textId="77777777" w:rsidR="008E1EE5" w:rsidRPr="008E1EE5" w:rsidRDefault="008E1EE5" w:rsidP="008E1EE5">
      <w:pPr>
        <w:rPr>
          <w:rFonts w:cs="Arial"/>
          <w:b/>
          <w:bCs/>
          <w:color w:val="000000" w:themeColor="text1"/>
          <w:sz w:val="22"/>
          <w:szCs w:val="22"/>
        </w:rPr>
      </w:pPr>
    </w:p>
    <w:tbl>
      <w:tblPr>
        <w:tblW w:w="9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5"/>
        <w:gridCol w:w="993"/>
        <w:gridCol w:w="1560"/>
        <w:gridCol w:w="1616"/>
        <w:gridCol w:w="1506"/>
      </w:tblGrid>
      <w:tr w:rsidR="008E1EE5" w:rsidRPr="008E1EE5" w14:paraId="20A9BE68" w14:textId="77777777" w:rsidTr="00932418">
        <w:trPr>
          <w:cantSplit/>
          <w:trHeight w:val="388"/>
        </w:trPr>
        <w:tc>
          <w:tcPr>
            <w:tcW w:w="3405" w:type="dxa"/>
            <w:tcMar>
              <w:top w:w="0" w:type="dxa"/>
              <w:left w:w="70" w:type="dxa"/>
              <w:bottom w:w="0" w:type="dxa"/>
              <w:right w:w="70" w:type="dxa"/>
            </w:tcMar>
            <w:vAlign w:val="center"/>
          </w:tcPr>
          <w:p w14:paraId="45DA8DF0" w14:textId="77777777" w:rsidR="008E1EE5" w:rsidRPr="002F479F" w:rsidRDefault="008E1EE5" w:rsidP="00932418">
            <w:pPr>
              <w:pStyle w:val="Ttulo3"/>
              <w:rPr>
                <w:rFonts w:cs="Arial"/>
                <w:b/>
                <w:bCs/>
                <w:color w:val="000000" w:themeColor="text1"/>
                <w:sz w:val="22"/>
                <w:szCs w:val="22"/>
              </w:rPr>
            </w:pPr>
            <w:r w:rsidRPr="002F479F">
              <w:rPr>
                <w:rFonts w:cs="Arial"/>
                <w:b/>
                <w:bCs/>
                <w:color w:val="000000" w:themeColor="text1"/>
                <w:sz w:val="22"/>
                <w:szCs w:val="22"/>
              </w:rPr>
              <w:t>NOMBRE DEL PROYECTO</w:t>
            </w:r>
          </w:p>
        </w:tc>
        <w:tc>
          <w:tcPr>
            <w:tcW w:w="5675" w:type="dxa"/>
            <w:gridSpan w:val="4"/>
            <w:tcMar>
              <w:top w:w="0" w:type="dxa"/>
              <w:left w:w="70" w:type="dxa"/>
              <w:bottom w:w="0" w:type="dxa"/>
              <w:right w:w="70" w:type="dxa"/>
            </w:tcMar>
            <w:vAlign w:val="center"/>
          </w:tcPr>
          <w:p w14:paraId="6C840B13" w14:textId="77777777" w:rsidR="008E1EE5" w:rsidRPr="008E1EE5" w:rsidRDefault="008E1EE5" w:rsidP="00932418">
            <w:pPr>
              <w:rPr>
                <w:rFonts w:cs="Arial"/>
                <w:color w:val="000000" w:themeColor="text1"/>
                <w:sz w:val="22"/>
                <w:szCs w:val="22"/>
              </w:rPr>
            </w:pPr>
          </w:p>
        </w:tc>
      </w:tr>
      <w:tr w:rsidR="008E1EE5" w:rsidRPr="008E1EE5" w14:paraId="21551695" w14:textId="77777777" w:rsidTr="00932418">
        <w:trPr>
          <w:cantSplit/>
          <w:trHeight w:val="388"/>
        </w:trPr>
        <w:tc>
          <w:tcPr>
            <w:tcW w:w="3405" w:type="dxa"/>
            <w:tcMar>
              <w:top w:w="0" w:type="dxa"/>
              <w:left w:w="70" w:type="dxa"/>
              <w:bottom w:w="0" w:type="dxa"/>
              <w:right w:w="70" w:type="dxa"/>
            </w:tcMar>
            <w:vAlign w:val="center"/>
          </w:tcPr>
          <w:p w14:paraId="2AFA61D7" w14:textId="77777777" w:rsidR="008E1EE5" w:rsidRPr="002F479F" w:rsidRDefault="008E1EE5" w:rsidP="00932418">
            <w:pPr>
              <w:pStyle w:val="Ttulo3"/>
              <w:rPr>
                <w:rFonts w:cs="Arial"/>
                <w:b/>
                <w:bCs/>
                <w:color w:val="000000" w:themeColor="text1"/>
                <w:sz w:val="22"/>
                <w:szCs w:val="22"/>
              </w:rPr>
            </w:pPr>
            <w:r w:rsidRPr="002F479F">
              <w:rPr>
                <w:rFonts w:cs="Arial"/>
                <w:b/>
                <w:bCs/>
                <w:color w:val="000000" w:themeColor="text1"/>
                <w:sz w:val="22"/>
                <w:szCs w:val="22"/>
              </w:rPr>
              <w:t>COLABORADOR ACREDITADO</w:t>
            </w:r>
          </w:p>
        </w:tc>
        <w:tc>
          <w:tcPr>
            <w:tcW w:w="5675" w:type="dxa"/>
            <w:gridSpan w:val="4"/>
            <w:tcMar>
              <w:top w:w="0" w:type="dxa"/>
              <w:left w:w="70" w:type="dxa"/>
              <w:bottom w:w="0" w:type="dxa"/>
              <w:right w:w="70" w:type="dxa"/>
            </w:tcMar>
            <w:vAlign w:val="center"/>
          </w:tcPr>
          <w:p w14:paraId="62884893" w14:textId="77777777" w:rsidR="008E1EE5" w:rsidRPr="008E1EE5" w:rsidRDefault="008E1EE5" w:rsidP="00932418">
            <w:pPr>
              <w:rPr>
                <w:rFonts w:cs="Arial"/>
                <w:color w:val="000000" w:themeColor="text1"/>
                <w:sz w:val="22"/>
                <w:szCs w:val="22"/>
              </w:rPr>
            </w:pPr>
          </w:p>
        </w:tc>
      </w:tr>
      <w:tr w:rsidR="008E1EE5" w:rsidRPr="008E1EE5" w:rsidDel="002854ED" w14:paraId="3D389DE7" w14:textId="77777777" w:rsidTr="00932418">
        <w:trPr>
          <w:cantSplit/>
          <w:trHeight w:val="316"/>
        </w:trPr>
        <w:tc>
          <w:tcPr>
            <w:tcW w:w="3405" w:type="dxa"/>
            <w:tcMar>
              <w:top w:w="0" w:type="dxa"/>
              <w:left w:w="70" w:type="dxa"/>
              <w:bottom w:w="0" w:type="dxa"/>
              <w:right w:w="70" w:type="dxa"/>
            </w:tcMar>
            <w:vAlign w:val="center"/>
          </w:tcPr>
          <w:p w14:paraId="58500A2D" w14:textId="77777777" w:rsidR="008E1EE5" w:rsidRPr="002F479F" w:rsidDel="002854ED" w:rsidRDefault="008E1EE5" w:rsidP="00932418">
            <w:pPr>
              <w:pStyle w:val="Ttulo3"/>
              <w:rPr>
                <w:rFonts w:cs="Arial"/>
                <w:b/>
                <w:bCs/>
                <w:color w:val="000000" w:themeColor="text1"/>
                <w:sz w:val="22"/>
                <w:szCs w:val="22"/>
              </w:rPr>
            </w:pPr>
            <w:r w:rsidRPr="002F479F">
              <w:rPr>
                <w:rFonts w:cs="Arial"/>
                <w:b/>
                <w:bCs/>
                <w:color w:val="000000" w:themeColor="text1"/>
                <w:sz w:val="22"/>
                <w:szCs w:val="22"/>
              </w:rPr>
              <w:t xml:space="preserve">COBERTURA  </w:t>
            </w:r>
          </w:p>
        </w:tc>
        <w:tc>
          <w:tcPr>
            <w:tcW w:w="5675" w:type="dxa"/>
            <w:gridSpan w:val="4"/>
            <w:tcMar>
              <w:top w:w="0" w:type="dxa"/>
              <w:left w:w="70" w:type="dxa"/>
              <w:bottom w:w="0" w:type="dxa"/>
              <w:right w:w="70" w:type="dxa"/>
            </w:tcMar>
            <w:vAlign w:val="center"/>
          </w:tcPr>
          <w:p w14:paraId="11A33518" w14:textId="77777777" w:rsidR="008E1EE5" w:rsidRPr="008E1EE5" w:rsidDel="002854ED" w:rsidRDefault="008E1EE5" w:rsidP="00932418">
            <w:pPr>
              <w:rPr>
                <w:rFonts w:cs="Arial"/>
                <w:color w:val="000000" w:themeColor="text1"/>
                <w:sz w:val="22"/>
                <w:szCs w:val="22"/>
              </w:rPr>
            </w:pPr>
          </w:p>
        </w:tc>
      </w:tr>
      <w:tr w:rsidR="008E1EE5" w:rsidRPr="008E1EE5" w:rsidDel="002854ED" w14:paraId="4E46EACB" w14:textId="77777777" w:rsidTr="00932418">
        <w:trPr>
          <w:cantSplit/>
          <w:trHeight w:val="257"/>
        </w:trPr>
        <w:tc>
          <w:tcPr>
            <w:tcW w:w="3405" w:type="dxa"/>
            <w:tcBorders>
              <w:right w:val="single" w:sz="4" w:space="0" w:color="auto"/>
            </w:tcBorders>
            <w:tcMar>
              <w:top w:w="0" w:type="dxa"/>
              <w:left w:w="70" w:type="dxa"/>
              <w:bottom w:w="0" w:type="dxa"/>
              <w:right w:w="70" w:type="dxa"/>
            </w:tcMar>
            <w:vAlign w:val="center"/>
          </w:tcPr>
          <w:p w14:paraId="400E8BFF" w14:textId="77777777" w:rsidR="008E1EE5" w:rsidRPr="002F479F" w:rsidDel="002854ED" w:rsidRDefault="008E1EE5" w:rsidP="00932418">
            <w:pPr>
              <w:pStyle w:val="Ttulo3"/>
              <w:rPr>
                <w:rFonts w:cs="Arial"/>
                <w:b/>
                <w:bCs/>
                <w:color w:val="000000" w:themeColor="text1"/>
                <w:sz w:val="22"/>
                <w:szCs w:val="22"/>
              </w:rPr>
            </w:pPr>
            <w:r w:rsidRPr="002F479F">
              <w:rPr>
                <w:rFonts w:cs="Arial"/>
                <w:b/>
                <w:bCs/>
                <w:color w:val="000000" w:themeColor="text1"/>
                <w:sz w:val="22"/>
                <w:szCs w:val="22"/>
              </w:rPr>
              <w:t>PROGRAMA</w:t>
            </w:r>
          </w:p>
        </w:tc>
        <w:tc>
          <w:tcPr>
            <w:tcW w:w="5675" w:type="dxa"/>
            <w:gridSpan w:val="4"/>
            <w:tcBorders>
              <w:left w:val="single" w:sz="4" w:space="0" w:color="auto"/>
            </w:tcBorders>
            <w:vAlign w:val="center"/>
          </w:tcPr>
          <w:p w14:paraId="091D90C1" w14:textId="77777777" w:rsidR="008E1EE5" w:rsidRPr="008E1EE5" w:rsidDel="002854ED" w:rsidRDefault="008E1EE5" w:rsidP="00932418">
            <w:pPr>
              <w:rPr>
                <w:rFonts w:cs="Arial"/>
                <w:b/>
                <w:bCs/>
                <w:color w:val="000000" w:themeColor="text1"/>
                <w:sz w:val="22"/>
                <w:szCs w:val="22"/>
              </w:rPr>
            </w:pPr>
          </w:p>
        </w:tc>
      </w:tr>
      <w:tr w:rsidR="008E1EE5" w:rsidRPr="008E1EE5" w:rsidDel="002854ED" w14:paraId="031ED494" w14:textId="77777777" w:rsidTr="00932418">
        <w:trPr>
          <w:cantSplit/>
          <w:trHeight w:val="388"/>
        </w:trPr>
        <w:tc>
          <w:tcPr>
            <w:tcW w:w="3405" w:type="dxa"/>
            <w:tcMar>
              <w:top w:w="0" w:type="dxa"/>
              <w:left w:w="70" w:type="dxa"/>
              <w:bottom w:w="0" w:type="dxa"/>
              <w:right w:w="70" w:type="dxa"/>
            </w:tcMar>
            <w:vAlign w:val="center"/>
          </w:tcPr>
          <w:p w14:paraId="11AA4DCF" w14:textId="77777777" w:rsidR="008E1EE5" w:rsidRPr="002F479F" w:rsidDel="002854ED" w:rsidRDefault="008E1EE5" w:rsidP="00932418">
            <w:pPr>
              <w:pStyle w:val="Ttulo3"/>
              <w:rPr>
                <w:rFonts w:cs="Arial"/>
                <w:b/>
                <w:bCs/>
                <w:color w:val="000000" w:themeColor="text1"/>
                <w:sz w:val="22"/>
                <w:szCs w:val="22"/>
              </w:rPr>
            </w:pPr>
            <w:r w:rsidRPr="002F479F">
              <w:rPr>
                <w:rFonts w:cs="Arial"/>
                <w:b/>
                <w:bCs/>
                <w:color w:val="000000" w:themeColor="text1"/>
                <w:sz w:val="22"/>
                <w:szCs w:val="22"/>
              </w:rPr>
              <w:t xml:space="preserve">FOCALIZACIÓN </w:t>
            </w:r>
          </w:p>
        </w:tc>
        <w:tc>
          <w:tcPr>
            <w:tcW w:w="5675" w:type="dxa"/>
            <w:gridSpan w:val="4"/>
            <w:tcMar>
              <w:top w:w="0" w:type="dxa"/>
              <w:left w:w="70" w:type="dxa"/>
              <w:bottom w:w="0" w:type="dxa"/>
              <w:right w:w="70" w:type="dxa"/>
            </w:tcMar>
            <w:vAlign w:val="center"/>
          </w:tcPr>
          <w:p w14:paraId="4D77AC6E" w14:textId="77777777" w:rsidR="008E1EE5" w:rsidRPr="008E1EE5" w:rsidDel="002854ED" w:rsidRDefault="008E1EE5" w:rsidP="00932418">
            <w:pPr>
              <w:rPr>
                <w:rFonts w:cs="Arial"/>
                <w:color w:val="000000" w:themeColor="text1"/>
                <w:sz w:val="22"/>
                <w:szCs w:val="22"/>
              </w:rPr>
            </w:pPr>
            <w:r w:rsidRPr="008E1EE5">
              <w:rPr>
                <w:rFonts w:cs="Arial"/>
                <w:color w:val="000000" w:themeColor="text1"/>
                <w:sz w:val="22"/>
                <w:szCs w:val="22"/>
              </w:rPr>
              <w:t> </w:t>
            </w:r>
          </w:p>
        </w:tc>
      </w:tr>
      <w:tr w:rsidR="008E1EE5" w:rsidRPr="008E1EE5" w14:paraId="21C38187" w14:textId="77777777" w:rsidTr="00932418">
        <w:trPr>
          <w:cantSplit/>
          <w:trHeight w:val="388"/>
        </w:trPr>
        <w:tc>
          <w:tcPr>
            <w:tcW w:w="3405" w:type="dxa"/>
            <w:tcMar>
              <w:top w:w="0" w:type="dxa"/>
              <w:left w:w="70" w:type="dxa"/>
              <w:bottom w:w="0" w:type="dxa"/>
              <w:right w:w="70" w:type="dxa"/>
            </w:tcMar>
            <w:vAlign w:val="center"/>
          </w:tcPr>
          <w:p w14:paraId="50CDD25C" w14:textId="77777777" w:rsidR="008E1EE5" w:rsidRPr="002F479F" w:rsidRDefault="008E1EE5" w:rsidP="00932418">
            <w:pPr>
              <w:pStyle w:val="Ttulo3"/>
              <w:rPr>
                <w:rFonts w:cs="Arial"/>
                <w:b/>
                <w:bCs/>
                <w:color w:val="000000" w:themeColor="text1"/>
                <w:sz w:val="22"/>
                <w:szCs w:val="22"/>
              </w:rPr>
            </w:pPr>
            <w:r w:rsidRPr="002F479F">
              <w:rPr>
                <w:rFonts w:cs="Arial"/>
                <w:b/>
                <w:bCs/>
                <w:color w:val="000000" w:themeColor="text1"/>
                <w:sz w:val="22"/>
                <w:szCs w:val="22"/>
              </w:rPr>
              <w:t>REQUIERE ANTICIPO DEL APORTE FINANCIERO</w:t>
            </w:r>
          </w:p>
        </w:tc>
        <w:tc>
          <w:tcPr>
            <w:tcW w:w="993" w:type="dxa"/>
            <w:tcMar>
              <w:top w:w="0" w:type="dxa"/>
              <w:left w:w="70" w:type="dxa"/>
              <w:bottom w:w="0" w:type="dxa"/>
              <w:right w:w="70" w:type="dxa"/>
            </w:tcMar>
            <w:vAlign w:val="center"/>
          </w:tcPr>
          <w:p w14:paraId="030BEDCB" w14:textId="77777777" w:rsidR="008E1EE5" w:rsidRPr="008E1EE5" w:rsidRDefault="008E1EE5" w:rsidP="00932418">
            <w:pPr>
              <w:rPr>
                <w:rFonts w:cs="Arial"/>
                <w:b/>
                <w:color w:val="000000" w:themeColor="text1"/>
                <w:sz w:val="22"/>
                <w:szCs w:val="22"/>
              </w:rPr>
            </w:pPr>
            <w:r w:rsidRPr="008E1EE5">
              <w:rPr>
                <w:rFonts w:cs="Arial"/>
                <w:b/>
                <w:color w:val="000000" w:themeColor="text1"/>
                <w:sz w:val="22"/>
                <w:szCs w:val="22"/>
              </w:rPr>
              <w:t>SI</w:t>
            </w:r>
          </w:p>
        </w:tc>
        <w:tc>
          <w:tcPr>
            <w:tcW w:w="1560" w:type="dxa"/>
            <w:vAlign w:val="center"/>
          </w:tcPr>
          <w:p w14:paraId="7BAE2B1B" w14:textId="77777777" w:rsidR="008E1EE5" w:rsidRPr="008E1EE5" w:rsidRDefault="008E1EE5" w:rsidP="00932418">
            <w:pPr>
              <w:rPr>
                <w:rFonts w:cs="Arial"/>
                <w:b/>
                <w:color w:val="000000" w:themeColor="text1"/>
                <w:sz w:val="22"/>
                <w:szCs w:val="22"/>
              </w:rPr>
            </w:pPr>
          </w:p>
        </w:tc>
        <w:tc>
          <w:tcPr>
            <w:tcW w:w="1616" w:type="dxa"/>
            <w:vAlign w:val="center"/>
          </w:tcPr>
          <w:p w14:paraId="63B8AB03" w14:textId="77777777" w:rsidR="008E1EE5" w:rsidRPr="008E1EE5" w:rsidRDefault="008E1EE5" w:rsidP="00932418">
            <w:pPr>
              <w:rPr>
                <w:rFonts w:cs="Arial"/>
                <w:b/>
                <w:color w:val="000000" w:themeColor="text1"/>
                <w:sz w:val="22"/>
                <w:szCs w:val="22"/>
              </w:rPr>
            </w:pPr>
            <w:r w:rsidRPr="008E1EE5">
              <w:rPr>
                <w:rFonts w:cs="Arial"/>
                <w:b/>
                <w:color w:val="000000" w:themeColor="text1"/>
                <w:sz w:val="22"/>
                <w:szCs w:val="22"/>
              </w:rPr>
              <w:t xml:space="preserve">  NO</w:t>
            </w:r>
          </w:p>
        </w:tc>
        <w:tc>
          <w:tcPr>
            <w:tcW w:w="1504" w:type="dxa"/>
            <w:vAlign w:val="center"/>
          </w:tcPr>
          <w:p w14:paraId="3E857AC4" w14:textId="77777777" w:rsidR="008E1EE5" w:rsidRPr="008E1EE5" w:rsidRDefault="008E1EE5" w:rsidP="00932418">
            <w:pPr>
              <w:rPr>
                <w:rFonts w:cs="Arial"/>
                <w:color w:val="000000" w:themeColor="text1"/>
                <w:sz w:val="22"/>
                <w:szCs w:val="22"/>
              </w:rPr>
            </w:pPr>
          </w:p>
        </w:tc>
      </w:tr>
    </w:tbl>
    <w:p w14:paraId="644CE717" w14:textId="77777777" w:rsidR="008E1EE5" w:rsidRPr="008E1EE5" w:rsidRDefault="008E1EE5" w:rsidP="008E1EE5">
      <w:pPr>
        <w:pStyle w:val="Encabezado"/>
        <w:tabs>
          <w:tab w:val="clear" w:pos="4419"/>
          <w:tab w:val="clear" w:pos="8838"/>
        </w:tabs>
        <w:rPr>
          <w:rFonts w:cs="Arial"/>
          <w:color w:val="000000" w:themeColor="text1"/>
          <w:sz w:val="22"/>
          <w:szCs w:val="22"/>
        </w:rPr>
      </w:pPr>
    </w:p>
    <w:p w14:paraId="754A4F65" w14:textId="77777777" w:rsidR="008E1EE5" w:rsidRPr="008E1EE5" w:rsidRDefault="008E1EE5" w:rsidP="008E1EE5">
      <w:pPr>
        <w:pStyle w:val="Ttulo1"/>
        <w:numPr>
          <w:ilvl w:val="0"/>
          <w:numId w:val="6"/>
        </w:numPr>
        <w:tabs>
          <w:tab w:val="num" w:pos="360"/>
        </w:tabs>
        <w:ind w:left="720" w:hanging="360"/>
        <w:rPr>
          <w:rFonts w:ascii="Arial" w:hAnsi="Arial" w:cs="Arial"/>
          <w:color w:val="000000" w:themeColor="text1"/>
          <w:sz w:val="22"/>
          <w:szCs w:val="22"/>
        </w:rPr>
      </w:pPr>
      <w:r w:rsidRPr="008E1EE5">
        <w:rPr>
          <w:rFonts w:ascii="Arial" w:hAnsi="Arial" w:cs="Arial"/>
          <w:color w:val="000000" w:themeColor="text1"/>
          <w:sz w:val="22"/>
          <w:szCs w:val="22"/>
        </w:rPr>
        <w:t>ANTECEDENTES DEL PROYECTO</w:t>
      </w:r>
      <w:r w:rsidRPr="008E1EE5">
        <w:rPr>
          <w:rStyle w:val="Refdenotaalpie"/>
          <w:rFonts w:ascii="Arial" w:eastAsia="Calibri" w:hAnsi="Arial" w:cs="Arial"/>
          <w:color w:val="000000" w:themeColor="text1"/>
          <w:sz w:val="22"/>
          <w:szCs w:val="22"/>
        </w:rPr>
        <w:footnoteReference w:id="2"/>
      </w:r>
    </w:p>
    <w:p w14:paraId="3ED4C110" w14:textId="77777777" w:rsidR="008E1EE5" w:rsidRPr="008E1EE5" w:rsidRDefault="008E1EE5" w:rsidP="008E1EE5">
      <w:pPr>
        <w:rPr>
          <w:rFonts w:cs="Arial"/>
          <w:color w:val="000000" w:themeColor="text1"/>
          <w:sz w:val="22"/>
          <w:szCs w:val="22"/>
        </w:rPr>
      </w:pPr>
    </w:p>
    <w:tbl>
      <w:tblPr>
        <w:tblW w:w="9083" w:type="dxa"/>
        <w:tblInd w:w="70" w:type="dxa"/>
        <w:tblLayout w:type="fixed"/>
        <w:tblCellMar>
          <w:left w:w="0" w:type="dxa"/>
          <w:right w:w="0" w:type="dxa"/>
        </w:tblCellMar>
        <w:tblLook w:val="0000" w:firstRow="0" w:lastRow="0" w:firstColumn="0" w:lastColumn="0" w:noHBand="0" w:noVBand="0"/>
      </w:tblPr>
      <w:tblGrid>
        <w:gridCol w:w="2936"/>
        <w:gridCol w:w="733"/>
        <w:gridCol w:w="2386"/>
        <w:gridCol w:w="732"/>
        <w:gridCol w:w="2296"/>
      </w:tblGrid>
      <w:tr w:rsidR="008E1EE5" w:rsidRPr="008E1EE5" w14:paraId="3896A299" w14:textId="77777777" w:rsidTr="00932418">
        <w:trPr>
          <w:trHeight w:val="443"/>
        </w:trPr>
        <w:tc>
          <w:tcPr>
            <w:tcW w:w="6055"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02FF67E5" w14:textId="77777777" w:rsidR="008E1EE5" w:rsidRPr="008E1EE5" w:rsidRDefault="008E1EE5" w:rsidP="002F479F">
            <w:pPr>
              <w:rPr>
                <w:rFonts w:cs="Arial"/>
                <w:color w:val="000000" w:themeColor="text1"/>
                <w:sz w:val="22"/>
                <w:szCs w:val="22"/>
              </w:rPr>
            </w:pPr>
            <w:r w:rsidRPr="008E1EE5">
              <w:rPr>
                <w:rFonts w:cs="Arial"/>
                <w:b/>
                <w:bCs/>
                <w:color w:val="000000" w:themeColor="text1"/>
                <w:sz w:val="22"/>
                <w:szCs w:val="22"/>
              </w:rPr>
              <w:t>DIRECTOR (A) DEL PROYECTO</w:t>
            </w:r>
          </w:p>
        </w:tc>
        <w:tc>
          <w:tcPr>
            <w:tcW w:w="3027" w:type="dxa"/>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tcPr>
          <w:p w14:paraId="1B4170F2" w14:textId="77777777" w:rsidR="008E1EE5" w:rsidRPr="008E1EE5" w:rsidRDefault="008E1EE5" w:rsidP="002F479F">
            <w:pPr>
              <w:pStyle w:val="Ttulo7"/>
              <w:spacing w:before="0"/>
              <w:rPr>
                <w:rFonts w:cs="Arial"/>
                <w:b/>
                <w:bCs/>
                <w:i/>
                <w:iCs/>
                <w:color w:val="000000" w:themeColor="text1"/>
                <w:sz w:val="22"/>
                <w:szCs w:val="22"/>
              </w:rPr>
            </w:pPr>
            <w:r w:rsidRPr="008E1EE5">
              <w:rPr>
                <w:rFonts w:cs="Arial"/>
                <w:b/>
                <w:bCs/>
                <w:color w:val="000000" w:themeColor="text1"/>
                <w:sz w:val="22"/>
                <w:szCs w:val="22"/>
              </w:rPr>
              <w:t>RUT</w:t>
            </w:r>
          </w:p>
        </w:tc>
      </w:tr>
      <w:tr w:rsidR="008E1EE5" w:rsidRPr="008E1EE5" w14:paraId="36AD9003" w14:textId="77777777" w:rsidTr="00932418">
        <w:trPr>
          <w:trHeight w:val="460"/>
        </w:trPr>
        <w:tc>
          <w:tcPr>
            <w:tcW w:w="605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14:paraId="05E89849" w14:textId="77777777" w:rsidR="008E1EE5" w:rsidRPr="008E1EE5" w:rsidRDefault="008E1EE5" w:rsidP="002F479F">
            <w:pPr>
              <w:rPr>
                <w:rFonts w:cs="Arial"/>
                <w:color w:val="000000" w:themeColor="text1"/>
                <w:sz w:val="22"/>
                <w:szCs w:val="22"/>
              </w:rPr>
            </w:pPr>
            <w:r w:rsidRPr="008E1EE5">
              <w:rPr>
                <w:rFonts w:cs="Arial"/>
                <w:b/>
                <w:bCs/>
                <w:color w:val="000000" w:themeColor="text1"/>
                <w:sz w:val="22"/>
                <w:szCs w:val="22"/>
              </w:rPr>
              <w:t> </w:t>
            </w:r>
          </w:p>
        </w:tc>
        <w:tc>
          <w:tcPr>
            <w:tcW w:w="3027" w:type="dxa"/>
            <w:gridSpan w:val="2"/>
            <w:tcBorders>
              <w:top w:val="nil"/>
              <w:left w:val="nil"/>
              <w:bottom w:val="single" w:sz="8" w:space="0" w:color="auto"/>
              <w:right w:val="single" w:sz="8" w:space="0" w:color="auto"/>
            </w:tcBorders>
            <w:tcMar>
              <w:top w:w="0" w:type="dxa"/>
              <w:left w:w="70" w:type="dxa"/>
              <w:bottom w:w="0" w:type="dxa"/>
              <w:right w:w="70" w:type="dxa"/>
            </w:tcMar>
          </w:tcPr>
          <w:p w14:paraId="4726CDAF" w14:textId="77777777" w:rsidR="008E1EE5" w:rsidRPr="008E1EE5" w:rsidRDefault="008E1EE5" w:rsidP="002F479F">
            <w:pPr>
              <w:rPr>
                <w:rFonts w:cs="Arial"/>
                <w:color w:val="000000" w:themeColor="text1"/>
                <w:sz w:val="22"/>
                <w:szCs w:val="22"/>
              </w:rPr>
            </w:pPr>
            <w:r w:rsidRPr="008E1EE5">
              <w:rPr>
                <w:rFonts w:cs="Arial"/>
                <w:b/>
                <w:bCs/>
                <w:color w:val="000000" w:themeColor="text1"/>
                <w:sz w:val="22"/>
                <w:szCs w:val="22"/>
              </w:rPr>
              <w:t> </w:t>
            </w:r>
          </w:p>
        </w:tc>
      </w:tr>
      <w:tr w:rsidR="008E1EE5" w:rsidRPr="008E1EE5" w14:paraId="670BE8DA" w14:textId="77777777" w:rsidTr="00932418">
        <w:trPr>
          <w:trHeight w:val="277"/>
        </w:trPr>
        <w:tc>
          <w:tcPr>
            <w:tcW w:w="9083" w:type="dxa"/>
            <w:gridSpan w:val="5"/>
            <w:tcBorders>
              <w:top w:val="nil"/>
              <w:left w:val="single" w:sz="8" w:space="0" w:color="auto"/>
              <w:bottom w:val="single" w:sz="4" w:space="0" w:color="auto"/>
              <w:right w:val="single" w:sz="8" w:space="0" w:color="auto"/>
            </w:tcBorders>
            <w:shd w:val="clear" w:color="auto" w:fill="FFFFFF"/>
            <w:tcMar>
              <w:top w:w="0" w:type="dxa"/>
              <w:left w:w="70" w:type="dxa"/>
              <w:bottom w:w="0" w:type="dxa"/>
              <w:right w:w="70" w:type="dxa"/>
            </w:tcMar>
          </w:tcPr>
          <w:p w14:paraId="3B7A89F9" w14:textId="77777777" w:rsidR="008E1EE5" w:rsidRPr="008E1EE5" w:rsidRDefault="008E1EE5" w:rsidP="002F479F">
            <w:pPr>
              <w:rPr>
                <w:rFonts w:cs="Arial"/>
                <w:color w:val="000000" w:themeColor="text1"/>
                <w:sz w:val="22"/>
                <w:szCs w:val="22"/>
              </w:rPr>
            </w:pPr>
            <w:r w:rsidRPr="008E1EE5">
              <w:rPr>
                <w:rFonts w:cs="Arial"/>
                <w:b/>
                <w:bCs/>
                <w:color w:val="000000" w:themeColor="text1"/>
                <w:sz w:val="22"/>
                <w:szCs w:val="22"/>
              </w:rPr>
              <w:t>DOMICILIO DEL PROYECTO</w:t>
            </w:r>
          </w:p>
        </w:tc>
      </w:tr>
      <w:tr w:rsidR="008E1EE5" w:rsidRPr="008E1EE5" w14:paraId="177F2B42" w14:textId="77777777" w:rsidTr="00932418">
        <w:trPr>
          <w:trHeight w:val="518"/>
        </w:trPr>
        <w:tc>
          <w:tcPr>
            <w:tcW w:w="2936" w:type="dxa"/>
            <w:tcBorders>
              <w:top w:val="single" w:sz="4" w:space="0" w:color="auto"/>
              <w:left w:val="single" w:sz="8" w:space="0" w:color="auto"/>
              <w:bottom w:val="single" w:sz="8" w:space="0" w:color="auto"/>
              <w:right w:val="single" w:sz="8" w:space="0" w:color="auto"/>
            </w:tcBorders>
            <w:shd w:val="clear" w:color="auto" w:fill="FFFFFF"/>
          </w:tcPr>
          <w:p w14:paraId="4EF0D367" w14:textId="77777777" w:rsidR="008E1EE5" w:rsidRPr="008E1EE5" w:rsidRDefault="008E1EE5" w:rsidP="002F479F">
            <w:pPr>
              <w:rPr>
                <w:rFonts w:cs="Arial"/>
                <w:color w:val="000000" w:themeColor="text1"/>
                <w:sz w:val="22"/>
                <w:szCs w:val="22"/>
              </w:rPr>
            </w:pPr>
            <w:r w:rsidRPr="008E1EE5">
              <w:rPr>
                <w:rFonts w:cs="Arial"/>
                <w:b/>
                <w:bCs/>
                <w:color w:val="000000" w:themeColor="text1"/>
                <w:sz w:val="22"/>
                <w:szCs w:val="22"/>
              </w:rPr>
              <w:t>CALLE</w:t>
            </w:r>
          </w:p>
        </w:tc>
        <w:tc>
          <w:tcPr>
            <w:tcW w:w="733" w:type="dxa"/>
            <w:tcBorders>
              <w:top w:val="single" w:sz="4" w:space="0" w:color="auto"/>
              <w:left w:val="nil"/>
              <w:bottom w:val="single" w:sz="8" w:space="0" w:color="auto"/>
              <w:right w:val="single" w:sz="8" w:space="0" w:color="auto"/>
            </w:tcBorders>
            <w:shd w:val="clear" w:color="auto" w:fill="FFFFFF"/>
          </w:tcPr>
          <w:p w14:paraId="07EAF8F4" w14:textId="77777777" w:rsidR="008E1EE5" w:rsidRPr="008E1EE5" w:rsidRDefault="008E1EE5" w:rsidP="002F479F">
            <w:pPr>
              <w:rPr>
                <w:rFonts w:cs="Arial"/>
                <w:color w:val="000000" w:themeColor="text1"/>
                <w:sz w:val="22"/>
                <w:szCs w:val="22"/>
              </w:rPr>
            </w:pPr>
            <w:proofErr w:type="spellStart"/>
            <w:r w:rsidRPr="008E1EE5">
              <w:rPr>
                <w:rFonts w:cs="Arial"/>
                <w:b/>
                <w:bCs/>
                <w:color w:val="000000" w:themeColor="text1"/>
                <w:sz w:val="22"/>
                <w:szCs w:val="22"/>
              </w:rPr>
              <w:t>Nº</w:t>
            </w:r>
            <w:proofErr w:type="spellEnd"/>
          </w:p>
        </w:tc>
        <w:tc>
          <w:tcPr>
            <w:tcW w:w="3118" w:type="dxa"/>
            <w:gridSpan w:val="2"/>
            <w:tcBorders>
              <w:top w:val="single" w:sz="4" w:space="0" w:color="auto"/>
              <w:left w:val="nil"/>
              <w:bottom w:val="single" w:sz="8" w:space="0" w:color="auto"/>
              <w:right w:val="single" w:sz="8" w:space="0" w:color="auto"/>
            </w:tcBorders>
            <w:shd w:val="clear" w:color="auto" w:fill="FFFFFF"/>
          </w:tcPr>
          <w:p w14:paraId="5C5D56A5" w14:textId="77777777" w:rsidR="008E1EE5" w:rsidRPr="008E1EE5" w:rsidRDefault="008E1EE5" w:rsidP="002F479F">
            <w:pPr>
              <w:rPr>
                <w:rFonts w:cs="Arial"/>
                <w:b/>
                <w:bCs/>
                <w:color w:val="000000" w:themeColor="text1"/>
                <w:sz w:val="22"/>
                <w:szCs w:val="22"/>
              </w:rPr>
            </w:pPr>
            <w:r w:rsidRPr="008E1EE5">
              <w:rPr>
                <w:rFonts w:cs="Arial"/>
                <w:b/>
                <w:bCs/>
                <w:color w:val="000000" w:themeColor="text1"/>
                <w:sz w:val="22"/>
                <w:szCs w:val="22"/>
              </w:rPr>
              <w:t>POBLACIÓN / VILLA / SECTOR</w:t>
            </w:r>
          </w:p>
          <w:p w14:paraId="03D1E604" w14:textId="77777777" w:rsidR="008E1EE5" w:rsidRPr="008E1EE5" w:rsidRDefault="008E1EE5" w:rsidP="002F479F">
            <w:pPr>
              <w:rPr>
                <w:rFonts w:cs="Arial"/>
                <w:color w:val="000000" w:themeColor="text1"/>
                <w:sz w:val="22"/>
                <w:szCs w:val="22"/>
              </w:rPr>
            </w:pPr>
          </w:p>
          <w:p w14:paraId="2671D469" w14:textId="77777777" w:rsidR="008E1EE5" w:rsidRPr="008E1EE5" w:rsidRDefault="008E1EE5" w:rsidP="002F479F">
            <w:pPr>
              <w:rPr>
                <w:rFonts w:cs="Arial"/>
                <w:color w:val="000000" w:themeColor="text1"/>
                <w:sz w:val="22"/>
                <w:szCs w:val="22"/>
              </w:rPr>
            </w:pPr>
          </w:p>
        </w:tc>
        <w:tc>
          <w:tcPr>
            <w:tcW w:w="2295" w:type="dxa"/>
            <w:tcBorders>
              <w:top w:val="single" w:sz="4" w:space="0" w:color="auto"/>
              <w:left w:val="nil"/>
              <w:bottom w:val="single" w:sz="8" w:space="0" w:color="auto"/>
              <w:right w:val="single" w:sz="8" w:space="0" w:color="auto"/>
            </w:tcBorders>
            <w:shd w:val="clear" w:color="auto" w:fill="FFFFFF"/>
            <w:tcMar>
              <w:top w:w="0" w:type="dxa"/>
              <w:left w:w="70" w:type="dxa"/>
              <w:bottom w:w="0" w:type="dxa"/>
              <w:right w:w="70" w:type="dxa"/>
            </w:tcMar>
          </w:tcPr>
          <w:p w14:paraId="77EE9962" w14:textId="77777777" w:rsidR="008E1EE5" w:rsidRPr="008E1EE5" w:rsidRDefault="008E1EE5" w:rsidP="002F479F">
            <w:pPr>
              <w:rPr>
                <w:rFonts w:cs="Arial"/>
                <w:color w:val="000000" w:themeColor="text1"/>
                <w:sz w:val="22"/>
                <w:szCs w:val="22"/>
              </w:rPr>
            </w:pPr>
            <w:r w:rsidRPr="008E1EE5">
              <w:rPr>
                <w:rFonts w:cs="Arial"/>
                <w:b/>
                <w:bCs/>
                <w:color w:val="000000" w:themeColor="text1"/>
                <w:sz w:val="22"/>
                <w:szCs w:val="22"/>
              </w:rPr>
              <w:t>COMUNA</w:t>
            </w:r>
          </w:p>
        </w:tc>
      </w:tr>
      <w:tr w:rsidR="008E1EE5" w:rsidRPr="008E1EE5" w14:paraId="0F1A8244" w14:textId="77777777" w:rsidTr="00932418">
        <w:trPr>
          <w:trHeight w:val="458"/>
        </w:trPr>
        <w:tc>
          <w:tcPr>
            <w:tcW w:w="2936" w:type="dxa"/>
            <w:tcBorders>
              <w:top w:val="nil"/>
              <w:left w:val="single" w:sz="8" w:space="0" w:color="auto"/>
              <w:bottom w:val="single" w:sz="4" w:space="0" w:color="auto"/>
              <w:right w:val="single" w:sz="8" w:space="0" w:color="auto"/>
            </w:tcBorders>
            <w:shd w:val="clear" w:color="auto" w:fill="FFFFFF"/>
            <w:tcMar>
              <w:top w:w="0" w:type="dxa"/>
              <w:left w:w="70" w:type="dxa"/>
              <w:bottom w:w="0" w:type="dxa"/>
              <w:right w:w="70" w:type="dxa"/>
            </w:tcMar>
          </w:tcPr>
          <w:p w14:paraId="04AB30C3" w14:textId="77777777" w:rsidR="008E1EE5" w:rsidRPr="008E1EE5" w:rsidRDefault="008E1EE5" w:rsidP="002F479F">
            <w:pPr>
              <w:pStyle w:val="Ttulo4"/>
              <w:spacing w:before="0"/>
              <w:rPr>
                <w:rFonts w:cs="Arial"/>
                <w:b/>
                <w:bCs/>
                <w:i w:val="0"/>
                <w:iCs w:val="0"/>
                <w:color w:val="000000" w:themeColor="text1"/>
                <w:sz w:val="22"/>
                <w:szCs w:val="22"/>
              </w:rPr>
            </w:pPr>
            <w:r w:rsidRPr="008E1EE5">
              <w:rPr>
                <w:rFonts w:cs="Arial"/>
                <w:color w:val="000000" w:themeColor="text1"/>
                <w:sz w:val="22"/>
                <w:szCs w:val="22"/>
              </w:rPr>
              <w:t>REGIÓN</w:t>
            </w:r>
          </w:p>
        </w:tc>
        <w:tc>
          <w:tcPr>
            <w:tcW w:w="6147" w:type="dxa"/>
            <w:gridSpan w:val="4"/>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367A5BA4" w14:textId="77777777" w:rsidR="008E1EE5" w:rsidRPr="008E1EE5" w:rsidRDefault="008E1EE5" w:rsidP="002F479F">
            <w:pPr>
              <w:rPr>
                <w:rFonts w:cs="Arial"/>
                <w:color w:val="000000" w:themeColor="text1"/>
                <w:sz w:val="22"/>
                <w:szCs w:val="22"/>
              </w:rPr>
            </w:pPr>
            <w:r w:rsidRPr="008E1EE5">
              <w:rPr>
                <w:rFonts w:cs="Arial"/>
                <w:b/>
                <w:bCs/>
                <w:color w:val="000000" w:themeColor="text1"/>
                <w:sz w:val="22"/>
                <w:szCs w:val="22"/>
              </w:rPr>
              <w:t>TELÉFONOS</w:t>
            </w:r>
          </w:p>
        </w:tc>
      </w:tr>
      <w:tr w:rsidR="008E1EE5" w:rsidRPr="008E1EE5" w14:paraId="43C47F5B" w14:textId="77777777" w:rsidTr="00932418">
        <w:trPr>
          <w:cantSplit/>
          <w:trHeight w:val="976"/>
        </w:trPr>
        <w:tc>
          <w:tcPr>
            <w:tcW w:w="9083"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7041C76" w14:textId="77777777" w:rsidR="008E1EE5" w:rsidRPr="008E1EE5" w:rsidRDefault="008E1EE5" w:rsidP="002F479F">
            <w:pPr>
              <w:rPr>
                <w:rFonts w:cs="Arial"/>
                <w:color w:val="000000" w:themeColor="text1"/>
                <w:sz w:val="22"/>
                <w:szCs w:val="22"/>
              </w:rPr>
            </w:pPr>
            <w:r w:rsidRPr="008E1EE5">
              <w:rPr>
                <w:rFonts w:cs="Arial"/>
                <w:b/>
                <w:bCs/>
                <w:color w:val="000000" w:themeColor="text1"/>
                <w:sz w:val="22"/>
                <w:szCs w:val="22"/>
              </w:rPr>
              <w:t>CORREO ELECTRÓNICO</w:t>
            </w:r>
          </w:p>
        </w:tc>
      </w:tr>
    </w:tbl>
    <w:p w14:paraId="6CE48DD5" w14:textId="77777777" w:rsidR="008E1EE5" w:rsidRPr="008E1EE5" w:rsidRDefault="008E1EE5" w:rsidP="008E1EE5">
      <w:pPr>
        <w:pStyle w:val="Ttulo1"/>
        <w:numPr>
          <w:ilvl w:val="0"/>
          <w:numId w:val="6"/>
        </w:numPr>
        <w:tabs>
          <w:tab w:val="num" w:pos="360"/>
        </w:tabs>
        <w:ind w:left="720" w:hanging="360"/>
        <w:rPr>
          <w:rFonts w:ascii="Arial" w:hAnsi="Arial" w:cs="Arial"/>
          <w:color w:val="000000" w:themeColor="text1"/>
          <w:sz w:val="22"/>
          <w:szCs w:val="22"/>
        </w:rPr>
      </w:pPr>
      <w:r w:rsidRPr="008E1EE5">
        <w:rPr>
          <w:rFonts w:ascii="Arial" w:hAnsi="Arial" w:cs="Arial"/>
          <w:color w:val="000000" w:themeColor="text1"/>
          <w:sz w:val="22"/>
          <w:szCs w:val="22"/>
        </w:rPr>
        <w:lastRenderedPageBreak/>
        <w:t>ANTECEDENTES DEL COLABORADOR ACREDITADO</w:t>
      </w:r>
    </w:p>
    <w:p w14:paraId="17221AC5" w14:textId="77777777" w:rsidR="008E1EE5" w:rsidRPr="008E1EE5" w:rsidRDefault="008E1EE5" w:rsidP="008E1EE5">
      <w:pPr>
        <w:tabs>
          <w:tab w:val="left" w:pos="1065"/>
        </w:tabs>
        <w:rPr>
          <w:rFonts w:cs="Arial"/>
          <w:color w:val="000000" w:themeColor="text1"/>
          <w:sz w:val="22"/>
          <w:szCs w:val="22"/>
        </w:rPr>
      </w:pPr>
    </w:p>
    <w:tbl>
      <w:tblPr>
        <w:tblpPr w:leftFromText="141" w:rightFromText="141" w:vertAnchor="text" w:tblpY="1"/>
        <w:tblOverlap w:val="neve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02"/>
        <w:gridCol w:w="836"/>
        <w:gridCol w:w="1091"/>
        <w:gridCol w:w="1130"/>
        <w:gridCol w:w="1319"/>
        <w:gridCol w:w="1606"/>
      </w:tblGrid>
      <w:tr w:rsidR="008E1EE5" w:rsidRPr="008E1EE5" w14:paraId="7AC8172F" w14:textId="77777777" w:rsidTr="00932418">
        <w:trPr>
          <w:trHeight w:val="399"/>
        </w:trPr>
        <w:tc>
          <w:tcPr>
            <w:tcW w:w="8984" w:type="dxa"/>
            <w:gridSpan w:val="6"/>
            <w:shd w:val="clear" w:color="auto" w:fill="FFFFFF" w:themeFill="background1"/>
            <w:tcMar>
              <w:top w:w="0" w:type="dxa"/>
              <w:left w:w="70" w:type="dxa"/>
              <w:bottom w:w="0" w:type="dxa"/>
              <w:right w:w="70" w:type="dxa"/>
            </w:tcMar>
            <w:vAlign w:val="center"/>
          </w:tcPr>
          <w:p w14:paraId="1269AABF" w14:textId="77777777" w:rsidR="008E1EE5" w:rsidRPr="002F479F" w:rsidRDefault="008E1EE5" w:rsidP="002F479F">
            <w:pPr>
              <w:spacing w:after="0"/>
              <w:jc w:val="left"/>
              <w:rPr>
                <w:rFonts w:cs="Arial"/>
                <w:color w:val="000000" w:themeColor="text1"/>
                <w:sz w:val="22"/>
                <w:szCs w:val="22"/>
              </w:rPr>
            </w:pPr>
            <w:r w:rsidRPr="002F479F">
              <w:rPr>
                <w:rFonts w:cs="Arial"/>
                <w:b/>
                <w:bCs/>
                <w:color w:val="000000" w:themeColor="text1"/>
                <w:sz w:val="22"/>
                <w:szCs w:val="22"/>
              </w:rPr>
              <w:t>NOMBRE LEGAL DEL COLABORADOR ACREDITADO</w:t>
            </w:r>
          </w:p>
        </w:tc>
      </w:tr>
      <w:tr w:rsidR="008E1EE5" w:rsidRPr="008E1EE5" w14:paraId="30BDEA15" w14:textId="77777777" w:rsidTr="00932418">
        <w:trPr>
          <w:trHeight w:val="550"/>
        </w:trPr>
        <w:tc>
          <w:tcPr>
            <w:tcW w:w="8984" w:type="dxa"/>
            <w:gridSpan w:val="6"/>
            <w:tcMar>
              <w:top w:w="0" w:type="dxa"/>
              <w:left w:w="70" w:type="dxa"/>
              <w:bottom w:w="0" w:type="dxa"/>
              <w:right w:w="70" w:type="dxa"/>
            </w:tcMar>
            <w:vAlign w:val="center"/>
          </w:tcPr>
          <w:p w14:paraId="692E4FF2" w14:textId="77777777" w:rsidR="008E1EE5" w:rsidRPr="002F479F" w:rsidRDefault="008E1EE5" w:rsidP="002F479F">
            <w:pPr>
              <w:tabs>
                <w:tab w:val="left" w:pos="3180"/>
              </w:tabs>
              <w:spacing w:after="0"/>
              <w:jc w:val="left"/>
              <w:rPr>
                <w:rFonts w:cs="Arial"/>
                <w:b/>
                <w:bCs/>
                <w:color w:val="000000" w:themeColor="text1"/>
                <w:sz w:val="22"/>
                <w:szCs w:val="22"/>
              </w:rPr>
            </w:pPr>
          </w:p>
        </w:tc>
      </w:tr>
      <w:tr w:rsidR="008E1EE5" w:rsidRPr="008E1EE5" w14:paraId="1B45C974" w14:textId="77777777" w:rsidTr="00932418">
        <w:trPr>
          <w:trHeight w:val="275"/>
        </w:trPr>
        <w:tc>
          <w:tcPr>
            <w:tcW w:w="3002" w:type="dxa"/>
            <w:shd w:val="clear" w:color="auto" w:fill="FFFFFF" w:themeFill="background1"/>
            <w:tcMar>
              <w:top w:w="0" w:type="dxa"/>
              <w:left w:w="70" w:type="dxa"/>
              <w:bottom w:w="0" w:type="dxa"/>
              <w:right w:w="70" w:type="dxa"/>
            </w:tcMar>
            <w:vAlign w:val="center"/>
          </w:tcPr>
          <w:p w14:paraId="00C9E214" w14:textId="77777777" w:rsidR="008E1EE5" w:rsidRPr="002F479F" w:rsidRDefault="008E1EE5" w:rsidP="002F479F">
            <w:pPr>
              <w:pStyle w:val="Ttulo4"/>
              <w:spacing w:before="0"/>
              <w:jc w:val="left"/>
              <w:rPr>
                <w:rFonts w:cs="Arial"/>
                <w:b/>
                <w:bCs/>
                <w:i w:val="0"/>
                <w:iCs w:val="0"/>
                <w:color w:val="000000" w:themeColor="text1"/>
                <w:sz w:val="22"/>
                <w:szCs w:val="22"/>
              </w:rPr>
            </w:pPr>
            <w:r w:rsidRPr="002F479F">
              <w:rPr>
                <w:rFonts w:cs="Arial"/>
                <w:b/>
                <w:bCs/>
                <w:i w:val="0"/>
                <w:iCs w:val="0"/>
                <w:color w:val="000000" w:themeColor="text1"/>
                <w:sz w:val="22"/>
                <w:szCs w:val="22"/>
              </w:rPr>
              <w:t>RUT DE LA INSTITUCIÓN</w:t>
            </w:r>
          </w:p>
        </w:tc>
        <w:tc>
          <w:tcPr>
            <w:tcW w:w="1927" w:type="dxa"/>
            <w:gridSpan w:val="2"/>
            <w:shd w:val="clear" w:color="auto" w:fill="FFFFFF" w:themeFill="background1"/>
            <w:tcMar>
              <w:top w:w="0" w:type="dxa"/>
              <w:left w:w="70" w:type="dxa"/>
              <w:bottom w:w="0" w:type="dxa"/>
              <w:right w:w="70" w:type="dxa"/>
            </w:tcMar>
            <w:vAlign w:val="center"/>
          </w:tcPr>
          <w:p w14:paraId="5BF2C074" w14:textId="77777777" w:rsidR="008E1EE5" w:rsidRPr="002F479F" w:rsidRDefault="008E1EE5" w:rsidP="002F479F">
            <w:pPr>
              <w:spacing w:after="0"/>
              <w:jc w:val="left"/>
              <w:rPr>
                <w:rFonts w:eastAsiaTheme="majorEastAsia" w:cs="Arial"/>
                <w:b/>
                <w:bCs/>
                <w:color w:val="000000" w:themeColor="text1"/>
                <w:sz w:val="22"/>
                <w:szCs w:val="22"/>
              </w:rPr>
            </w:pPr>
            <w:r w:rsidRPr="002F479F">
              <w:rPr>
                <w:rFonts w:eastAsiaTheme="majorEastAsia" w:cs="Arial"/>
                <w:b/>
                <w:bCs/>
                <w:color w:val="000000" w:themeColor="text1"/>
                <w:sz w:val="22"/>
                <w:szCs w:val="22"/>
              </w:rPr>
              <w:t>TELÉFONOS</w:t>
            </w:r>
          </w:p>
        </w:tc>
        <w:tc>
          <w:tcPr>
            <w:tcW w:w="4055" w:type="dxa"/>
            <w:gridSpan w:val="3"/>
            <w:shd w:val="clear" w:color="auto" w:fill="FFFFFF" w:themeFill="background1"/>
            <w:tcMar>
              <w:top w:w="0" w:type="dxa"/>
              <w:left w:w="70" w:type="dxa"/>
              <w:bottom w:w="0" w:type="dxa"/>
              <w:right w:w="70" w:type="dxa"/>
            </w:tcMar>
            <w:vAlign w:val="center"/>
          </w:tcPr>
          <w:p w14:paraId="0ACDFBE9" w14:textId="77777777" w:rsidR="008E1EE5" w:rsidRPr="002F479F" w:rsidRDefault="008E1EE5" w:rsidP="002F479F">
            <w:pPr>
              <w:spacing w:after="0"/>
              <w:jc w:val="left"/>
              <w:rPr>
                <w:rFonts w:eastAsiaTheme="majorEastAsia" w:cs="Arial"/>
                <w:b/>
                <w:bCs/>
                <w:color w:val="000000" w:themeColor="text1"/>
                <w:sz w:val="22"/>
                <w:szCs w:val="22"/>
              </w:rPr>
            </w:pPr>
            <w:r w:rsidRPr="002F479F">
              <w:rPr>
                <w:rFonts w:eastAsiaTheme="majorEastAsia" w:cs="Arial"/>
                <w:b/>
                <w:bCs/>
                <w:color w:val="000000" w:themeColor="text1"/>
                <w:sz w:val="22"/>
                <w:szCs w:val="22"/>
              </w:rPr>
              <w:t>CORREO ELECTRÓNICO</w:t>
            </w:r>
          </w:p>
        </w:tc>
      </w:tr>
      <w:tr w:rsidR="008E1EE5" w:rsidRPr="008E1EE5" w14:paraId="4E1CD04A" w14:textId="77777777" w:rsidTr="00932418">
        <w:trPr>
          <w:trHeight w:val="275"/>
        </w:trPr>
        <w:tc>
          <w:tcPr>
            <w:tcW w:w="3002" w:type="dxa"/>
            <w:shd w:val="clear" w:color="auto" w:fill="FFFFFF" w:themeFill="background1"/>
            <w:tcMar>
              <w:top w:w="0" w:type="dxa"/>
              <w:left w:w="70" w:type="dxa"/>
              <w:bottom w:w="0" w:type="dxa"/>
              <w:right w:w="70" w:type="dxa"/>
            </w:tcMar>
            <w:vAlign w:val="center"/>
          </w:tcPr>
          <w:p w14:paraId="5F4E1645" w14:textId="77777777" w:rsidR="008E1EE5" w:rsidRPr="002F479F" w:rsidRDefault="008E1EE5" w:rsidP="002F479F">
            <w:pPr>
              <w:pStyle w:val="Ttulo4"/>
              <w:spacing w:before="0"/>
              <w:jc w:val="left"/>
              <w:rPr>
                <w:rFonts w:cs="Arial"/>
                <w:b/>
                <w:bCs/>
                <w:i w:val="0"/>
                <w:iCs w:val="0"/>
                <w:color w:val="000000" w:themeColor="text1"/>
                <w:sz w:val="22"/>
                <w:szCs w:val="22"/>
              </w:rPr>
            </w:pPr>
          </w:p>
          <w:p w14:paraId="51B93892" w14:textId="77777777" w:rsidR="008E1EE5" w:rsidRPr="002F479F" w:rsidRDefault="008E1EE5" w:rsidP="002F479F">
            <w:pPr>
              <w:pStyle w:val="Ttulo4"/>
              <w:spacing w:before="0"/>
              <w:jc w:val="left"/>
              <w:rPr>
                <w:rFonts w:cs="Arial"/>
                <w:b/>
                <w:bCs/>
                <w:i w:val="0"/>
                <w:iCs w:val="0"/>
                <w:color w:val="000000" w:themeColor="text1"/>
                <w:sz w:val="22"/>
                <w:szCs w:val="22"/>
              </w:rPr>
            </w:pPr>
          </w:p>
        </w:tc>
        <w:tc>
          <w:tcPr>
            <w:tcW w:w="1927" w:type="dxa"/>
            <w:gridSpan w:val="2"/>
            <w:shd w:val="clear" w:color="auto" w:fill="FFFFFF" w:themeFill="background1"/>
            <w:tcMar>
              <w:top w:w="0" w:type="dxa"/>
              <w:left w:w="70" w:type="dxa"/>
              <w:bottom w:w="0" w:type="dxa"/>
              <w:right w:w="70" w:type="dxa"/>
            </w:tcMar>
            <w:vAlign w:val="center"/>
          </w:tcPr>
          <w:p w14:paraId="49BC1B45" w14:textId="77777777" w:rsidR="008E1EE5" w:rsidRPr="002F479F" w:rsidRDefault="008E1EE5" w:rsidP="002F479F">
            <w:pPr>
              <w:spacing w:after="0"/>
              <w:jc w:val="left"/>
              <w:rPr>
                <w:rFonts w:eastAsiaTheme="majorEastAsia" w:cs="Arial"/>
                <w:b/>
                <w:bCs/>
                <w:color w:val="000000" w:themeColor="text1"/>
                <w:sz w:val="22"/>
                <w:szCs w:val="22"/>
              </w:rPr>
            </w:pPr>
          </w:p>
        </w:tc>
        <w:tc>
          <w:tcPr>
            <w:tcW w:w="4055" w:type="dxa"/>
            <w:gridSpan w:val="3"/>
            <w:shd w:val="clear" w:color="auto" w:fill="FFFFFF" w:themeFill="background1"/>
            <w:tcMar>
              <w:top w:w="0" w:type="dxa"/>
              <w:left w:w="70" w:type="dxa"/>
              <w:bottom w:w="0" w:type="dxa"/>
              <w:right w:w="70" w:type="dxa"/>
            </w:tcMar>
            <w:vAlign w:val="center"/>
          </w:tcPr>
          <w:p w14:paraId="506F04ED" w14:textId="77777777" w:rsidR="008E1EE5" w:rsidRPr="002F479F" w:rsidRDefault="008E1EE5" w:rsidP="002F479F">
            <w:pPr>
              <w:spacing w:after="0"/>
              <w:jc w:val="left"/>
              <w:rPr>
                <w:rFonts w:eastAsiaTheme="majorEastAsia" w:cs="Arial"/>
                <w:b/>
                <w:bCs/>
                <w:color w:val="000000" w:themeColor="text1"/>
                <w:sz w:val="22"/>
                <w:szCs w:val="22"/>
              </w:rPr>
            </w:pPr>
          </w:p>
        </w:tc>
      </w:tr>
      <w:tr w:rsidR="008E1EE5" w:rsidRPr="008E1EE5" w14:paraId="751E0548" w14:textId="77777777" w:rsidTr="00932418">
        <w:trPr>
          <w:trHeight w:val="379"/>
        </w:trPr>
        <w:tc>
          <w:tcPr>
            <w:tcW w:w="3002" w:type="dxa"/>
            <w:shd w:val="clear" w:color="auto" w:fill="FFFFFF" w:themeFill="background1"/>
            <w:tcMar>
              <w:top w:w="0" w:type="dxa"/>
              <w:left w:w="70" w:type="dxa"/>
              <w:bottom w:w="0" w:type="dxa"/>
              <w:right w:w="70" w:type="dxa"/>
            </w:tcMar>
            <w:vAlign w:val="center"/>
          </w:tcPr>
          <w:p w14:paraId="426F78B4" w14:textId="77777777" w:rsidR="008E1EE5" w:rsidRPr="002F479F" w:rsidRDefault="008E1EE5" w:rsidP="002F479F">
            <w:pPr>
              <w:pStyle w:val="Ttulo4"/>
              <w:spacing w:before="0" w:after="0"/>
              <w:jc w:val="left"/>
              <w:rPr>
                <w:rFonts w:cs="Arial"/>
                <w:b/>
                <w:bCs/>
                <w:i w:val="0"/>
                <w:iCs w:val="0"/>
                <w:color w:val="000000" w:themeColor="text1"/>
                <w:sz w:val="22"/>
                <w:szCs w:val="22"/>
              </w:rPr>
            </w:pPr>
            <w:r w:rsidRPr="002F479F">
              <w:rPr>
                <w:rFonts w:cs="Arial"/>
                <w:b/>
                <w:bCs/>
                <w:i w:val="0"/>
                <w:iCs w:val="0"/>
                <w:color w:val="000000" w:themeColor="text1"/>
                <w:sz w:val="22"/>
                <w:szCs w:val="22"/>
              </w:rPr>
              <w:t>NOMBRE REPRESENTANTE LEGAL</w:t>
            </w:r>
          </w:p>
        </w:tc>
        <w:tc>
          <w:tcPr>
            <w:tcW w:w="3057" w:type="dxa"/>
            <w:gridSpan w:val="3"/>
            <w:shd w:val="clear" w:color="auto" w:fill="FFFFFF" w:themeFill="background1"/>
            <w:vAlign w:val="center"/>
          </w:tcPr>
          <w:p w14:paraId="497678B7" w14:textId="77777777" w:rsidR="008E1EE5" w:rsidRPr="002F479F" w:rsidRDefault="008E1EE5" w:rsidP="002F479F">
            <w:pPr>
              <w:pStyle w:val="Ttulo4"/>
              <w:spacing w:before="0" w:after="0"/>
              <w:jc w:val="left"/>
              <w:rPr>
                <w:rFonts w:cs="Arial"/>
                <w:b/>
                <w:bCs/>
                <w:i w:val="0"/>
                <w:iCs w:val="0"/>
                <w:color w:val="000000" w:themeColor="text1"/>
                <w:sz w:val="22"/>
                <w:szCs w:val="22"/>
              </w:rPr>
            </w:pPr>
            <w:r w:rsidRPr="002F479F">
              <w:rPr>
                <w:rFonts w:cs="Arial"/>
                <w:b/>
                <w:bCs/>
                <w:i w:val="0"/>
                <w:iCs w:val="0"/>
                <w:color w:val="000000" w:themeColor="text1"/>
                <w:sz w:val="22"/>
                <w:szCs w:val="22"/>
              </w:rPr>
              <w:t>RUT REPRESENTANTE</w:t>
            </w:r>
          </w:p>
          <w:p w14:paraId="6101F0D3" w14:textId="77777777" w:rsidR="008E1EE5" w:rsidRPr="002F479F" w:rsidRDefault="008E1EE5" w:rsidP="002F479F">
            <w:pPr>
              <w:pStyle w:val="Ttulo4"/>
              <w:spacing w:before="0" w:after="0"/>
              <w:jc w:val="left"/>
              <w:rPr>
                <w:rFonts w:cs="Arial"/>
                <w:b/>
                <w:bCs/>
                <w:i w:val="0"/>
                <w:iCs w:val="0"/>
                <w:color w:val="000000" w:themeColor="text1"/>
                <w:sz w:val="22"/>
                <w:szCs w:val="22"/>
              </w:rPr>
            </w:pPr>
            <w:r w:rsidRPr="002F479F">
              <w:rPr>
                <w:rFonts w:cs="Arial"/>
                <w:b/>
                <w:bCs/>
                <w:i w:val="0"/>
                <w:iCs w:val="0"/>
                <w:color w:val="000000" w:themeColor="text1"/>
                <w:sz w:val="22"/>
                <w:szCs w:val="22"/>
              </w:rPr>
              <w:t>LEGAL</w:t>
            </w:r>
          </w:p>
        </w:tc>
        <w:tc>
          <w:tcPr>
            <w:tcW w:w="2925" w:type="dxa"/>
            <w:gridSpan w:val="2"/>
            <w:shd w:val="clear" w:color="auto" w:fill="FFFFFF" w:themeFill="background1"/>
            <w:tcMar>
              <w:top w:w="0" w:type="dxa"/>
              <w:left w:w="70" w:type="dxa"/>
              <w:bottom w:w="0" w:type="dxa"/>
              <w:right w:w="70" w:type="dxa"/>
            </w:tcMar>
            <w:vAlign w:val="center"/>
          </w:tcPr>
          <w:p w14:paraId="2280C185" w14:textId="77777777" w:rsidR="008E1EE5" w:rsidRPr="002F479F" w:rsidRDefault="008E1EE5" w:rsidP="002F479F">
            <w:pPr>
              <w:spacing w:after="0"/>
              <w:jc w:val="left"/>
              <w:rPr>
                <w:rFonts w:cs="Arial"/>
                <w:b/>
                <w:bCs/>
                <w:color w:val="000000" w:themeColor="text1"/>
                <w:sz w:val="22"/>
                <w:szCs w:val="22"/>
              </w:rPr>
            </w:pPr>
            <w:r w:rsidRPr="002F479F">
              <w:rPr>
                <w:rFonts w:cs="Arial"/>
                <w:b/>
                <w:bCs/>
                <w:color w:val="000000" w:themeColor="text1"/>
                <w:sz w:val="22"/>
                <w:szCs w:val="22"/>
              </w:rPr>
              <w:t>FIRMA REPRESENTANTE</w:t>
            </w:r>
          </w:p>
          <w:p w14:paraId="408CD040" w14:textId="77777777" w:rsidR="008E1EE5" w:rsidRPr="002F479F" w:rsidRDefault="008E1EE5" w:rsidP="002F479F">
            <w:pPr>
              <w:spacing w:after="0"/>
              <w:jc w:val="left"/>
              <w:rPr>
                <w:rFonts w:cs="Arial"/>
                <w:color w:val="000000" w:themeColor="text1"/>
                <w:sz w:val="22"/>
                <w:szCs w:val="22"/>
              </w:rPr>
            </w:pPr>
            <w:r w:rsidRPr="002F479F">
              <w:rPr>
                <w:rFonts w:cs="Arial"/>
                <w:b/>
                <w:bCs/>
                <w:color w:val="000000" w:themeColor="text1"/>
                <w:sz w:val="22"/>
                <w:szCs w:val="22"/>
              </w:rPr>
              <w:t>LEGAL O DELEGATARIO</w:t>
            </w:r>
            <w:r w:rsidRPr="002F479F">
              <w:rPr>
                <w:rStyle w:val="Refdenotaalpie"/>
                <w:rFonts w:cs="Arial"/>
                <w:b/>
                <w:bCs/>
                <w:color w:val="000000" w:themeColor="text1"/>
                <w:sz w:val="22"/>
                <w:szCs w:val="22"/>
              </w:rPr>
              <w:footnoteReference w:id="3"/>
            </w:r>
          </w:p>
        </w:tc>
      </w:tr>
      <w:tr w:rsidR="008E1EE5" w:rsidRPr="008E1EE5" w14:paraId="5B628AE1" w14:textId="77777777" w:rsidTr="00932418">
        <w:trPr>
          <w:trHeight w:val="1119"/>
        </w:trPr>
        <w:tc>
          <w:tcPr>
            <w:tcW w:w="3002" w:type="dxa"/>
            <w:tcMar>
              <w:top w:w="0" w:type="dxa"/>
              <w:left w:w="70" w:type="dxa"/>
              <w:bottom w:w="0" w:type="dxa"/>
              <w:right w:w="70" w:type="dxa"/>
            </w:tcMar>
            <w:vAlign w:val="center"/>
          </w:tcPr>
          <w:p w14:paraId="1BBD99CA" w14:textId="77777777" w:rsidR="008E1EE5" w:rsidRPr="002F479F" w:rsidRDefault="008E1EE5" w:rsidP="002F479F">
            <w:pPr>
              <w:spacing w:after="0"/>
              <w:jc w:val="left"/>
              <w:rPr>
                <w:rFonts w:cs="Arial"/>
                <w:b/>
                <w:bCs/>
                <w:color w:val="000000" w:themeColor="text1"/>
                <w:sz w:val="22"/>
                <w:szCs w:val="22"/>
              </w:rPr>
            </w:pPr>
          </w:p>
        </w:tc>
        <w:tc>
          <w:tcPr>
            <w:tcW w:w="3057" w:type="dxa"/>
            <w:gridSpan w:val="3"/>
            <w:vAlign w:val="center"/>
          </w:tcPr>
          <w:p w14:paraId="53C18CF5" w14:textId="77777777" w:rsidR="008E1EE5" w:rsidRPr="002F479F" w:rsidRDefault="008E1EE5" w:rsidP="002F479F">
            <w:pPr>
              <w:spacing w:after="0"/>
              <w:jc w:val="left"/>
              <w:rPr>
                <w:rFonts w:cs="Arial"/>
                <w:b/>
                <w:bCs/>
                <w:color w:val="000000" w:themeColor="text1"/>
                <w:sz w:val="22"/>
                <w:szCs w:val="22"/>
              </w:rPr>
            </w:pPr>
          </w:p>
          <w:p w14:paraId="43498425" w14:textId="77777777" w:rsidR="008E1EE5" w:rsidRPr="002F479F" w:rsidRDefault="008E1EE5" w:rsidP="002F479F">
            <w:pPr>
              <w:spacing w:after="0"/>
              <w:jc w:val="left"/>
              <w:rPr>
                <w:rFonts w:cs="Arial"/>
                <w:b/>
                <w:bCs/>
                <w:color w:val="000000" w:themeColor="text1"/>
                <w:sz w:val="22"/>
                <w:szCs w:val="22"/>
              </w:rPr>
            </w:pPr>
          </w:p>
        </w:tc>
        <w:tc>
          <w:tcPr>
            <w:tcW w:w="2925" w:type="dxa"/>
            <w:gridSpan w:val="2"/>
            <w:tcMar>
              <w:top w:w="0" w:type="dxa"/>
              <w:left w:w="70" w:type="dxa"/>
              <w:bottom w:w="0" w:type="dxa"/>
              <w:right w:w="70" w:type="dxa"/>
            </w:tcMar>
            <w:vAlign w:val="center"/>
          </w:tcPr>
          <w:p w14:paraId="765F63EB" w14:textId="77777777" w:rsidR="008E1EE5" w:rsidRPr="002F479F" w:rsidRDefault="008E1EE5" w:rsidP="002F479F">
            <w:pPr>
              <w:spacing w:after="0"/>
              <w:jc w:val="left"/>
              <w:rPr>
                <w:rFonts w:cs="Arial"/>
                <w:color w:val="000000" w:themeColor="text1"/>
                <w:sz w:val="22"/>
                <w:szCs w:val="22"/>
              </w:rPr>
            </w:pPr>
          </w:p>
          <w:p w14:paraId="44891E77" w14:textId="77777777" w:rsidR="008E1EE5" w:rsidRPr="002F479F" w:rsidRDefault="008E1EE5" w:rsidP="002F479F">
            <w:pPr>
              <w:spacing w:after="0"/>
              <w:jc w:val="left"/>
              <w:rPr>
                <w:rFonts w:cs="Arial"/>
                <w:color w:val="000000" w:themeColor="text1"/>
                <w:sz w:val="22"/>
                <w:szCs w:val="22"/>
              </w:rPr>
            </w:pPr>
          </w:p>
        </w:tc>
      </w:tr>
      <w:tr w:rsidR="008E1EE5" w:rsidRPr="008E1EE5" w14:paraId="5B4FA0E0" w14:textId="77777777" w:rsidTr="00932418">
        <w:trPr>
          <w:trHeight w:val="318"/>
        </w:trPr>
        <w:tc>
          <w:tcPr>
            <w:tcW w:w="8984" w:type="dxa"/>
            <w:gridSpan w:val="6"/>
            <w:shd w:val="clear" w:color="auto" w:fill="FFFFFF" w:themeFill="background1"/>
            <w:tcMar>
              <w:top w:w="0" w:type="dxa"/>
              <w:left w:w="70" w:type="dxa"/>
              <w:bottom w:w="0" w:type="dxa"/>
              <w:right w:w="70" w:type="dxa"/>
            </w:tcMar>
            <w:vAlign w:val="center"/>
          </w:tcPr>
          <w:p w14:paraId="6E76B6CC" w14:textId="77777777" w:rsidR="008E1EE5" w:rsidRPr="002F479F" w:rsidRDefault="008E1EE5" w:rsidP="002F479F">
            <w:pPr>
              <w:spacing w:after="0"/>
              <w:jc w:val="left"/>
              <w:rPr>
                <w:rFonts w:cs="Arial"/>
                <w:b/>
                <w:bCs/>
                <w:color w:val="000000" w:themeColor="text1"/>
                <w:sz w:val="22"/>
                <w:szCs w:val="22"/>
              </w:rPr>
            </w:pPr>
            <w:r w:rsidRPr="002F479F">
              <w:rPr>
                <w:rFonts w:cs="Arial"/>
                <w:b/>
                <w:bCs/>
                <w:color w:val="000000" w:themeColor="text1"/>
                <w:sz w:val="22"/>
                <w:szCs w:val="22"/>
              </w:rPr>
              <w:t>DOMICILIO LEGAL DEL COLABORADOR ACREDITADO</w:t>
            </w:r>
          </w:p>
        </w:tc>
      </w:tr>
      <w:tr w:rsidR="008E1EE5" w:rsidRPr="008E1EE5" w14:paraId="6D1FE325" w14:textId="77777777" w:rsidTr="00932418">
        <w:trPr>
          <w:trHeight w:val="465"/>
        </w:trPr>
        <w:tc>
          <w:tcPr>
            <w:tcW w:w="3002" w:type="dxa"/>
            <w:vAlign w:val="center"/>
          </w:tcPr>
          <w:p w14:paraId="18DB9974" w14:textId="77777777" w:rsidR="008E1EE5" w:rsidRPr="002F479F" w:rsidRDefault="008E1EE5" w:rsidP="002F479F">
            <w:pPr>
              <w:spacing w:after="0"/>
              <w:jc w:val="left"/>
              <w:rPr>
                <w:rFonts w:cs="Arial"/>
                <w:b/>
                <w:bCs/>
                <w:color w:val="000000" w:themeColor="text1"/>
                <w:sz w:val="22"/>
                <w:szCs w:val="22"/>
              </w:rPr>
            </w:pPr>
            <w:r w:rsidRPr="002F479F">
              <w:rPr>
                <w:rFonts w:cs="Arial"/>
                <w:b/>
                <w:bCs/>
                <w:color w:val="000000" w:themeColor="text1"/>
                <w:sz w:val="22"/>
                <w:szCs w:val="22"/>
              </w:rPr>
              <w:t>CALLE</w:t>
            </w:r>
          </w:p>
        </w:tc>
        <w:tc>
          <w:tcPr>
            <w:tcW w:w="836" w:type="dxa"/>
            <w:tcMar>
              <w:top w:w="0" w:type="dxa"/>
              <w:left w:w="70" w:type="dxa"/>
              <w:bottom w:w="0" w:type="dxa"/>
              <w:right w:w="70" w:type="dxa"/>
            </w:tcMar>
            <w:vAlign w:val="center"/>
          </w:tcPr>
          <w:p w14:paraId="3B9AB615" w14:textId="77777777" w:rsidR="008E1EE5" w:rsidRPr="002F479F" w:rsidRDefault="008E1EE5" w:rsidP="002F479F">
            <w:pPr>
              <w:spacing w:after="0"/>
              <w:jc w:val="left"/>
              <w:rPr>
                <w:rFonts w:cs="Arial"/>
                <w:b/>
                <w:bCs/>
                <w:color w:val="000000" w:themeColor="text1"/>
                <w:sz w:val="22"/>
                <w:szCs w:val="22"/>
              </w:rPr>
            </w:pPr>
            <w:r w:rsidRPr="002F479F">
              <w:rPr>
                <w:rFonts w:cs="Arial"/>
                <w:b/>
                <w:bCs/>
                <w:color w:val="000000" w:themeColor="text1"/>
                <w:sz w:val="22"/>
                <w:szCs w:val="22"/>
              </w:rPr>
              <w:t>N.º</w:t>
            </w:r>
          </w:p>
        </w:tc>
        <w:tc>
          <w:tcPr>
            <w:tcW w:w="2221" w:type="dxa"/>
            <w:gridSpan w:val="2"/>
            <w:tcMar>
              <w:top w:w="0" w:type="dxa"/>
              <w:left w:w="70" w:type="dxa"/>
              <w:bottom w:w="0" w:type="dxa"/>
              <w:right w:w="70" w:type="dxa"/>
            </w:tcMar>
            <w:vAlign w:val="center"/>
          </w:tcPr>
          <w:p w14:paraId="39480D49" w14:textId="77777777" w:rsidR="008E1EE5" w:rsidRPr="002F479F" w:rsidRDefault="008E1EE5" w:rsidP="002F479F">
            <w:pPr>
              <w:spacing w:after="0"/>
              <w:jc w:val="left"/>
              <w:rPr>
                <w:rFonts w:cs="Arial"/>
                <w:b/>
                <w:bCs/>
                <w:color w:val="000000" w:themeColor="text1"/>
                <w:sz w:val="22"/>
                <w:szCs w:val="22"/>
              </w:rPr>
            </w:pPr>
            <w:r w:rsidRPr="002F479F">
              <w:rPr>
                <w:rFonts w:cs="Arial"/>
                <w:b/>
                <w:bCs/>
                <w:color w:val="000000" w:themeColor="text1"/>
                <w:sz w:val="22"/>
                <w:szCs w:val="22"/>
              </w:rPr>
              <w:t>POBLACIÓN / VILLA / SECTOR</w:t>
            </w:r>
          </w:p>
        </w:tc>
        <w:tc>
          <w:tcPr>
            <w:tcW w:w="1319" w:type="dxa"/>
            <w:tcMar>
              <w:top w:w="0" w:type="dxa"/>
              <w:left w:w="70" w:type="dxa"/>
              <w:bottom w:w="0" w:type="dxa"/>
              <w:right w:w="70" w:type="dxa"/>
            </w:tcMar>
            <w:vAlign w:val="center"/>
          </w:tcPr>
          <w:p w14:paraId="1C327234" w14:textId="77777777" w:rsidR="008E1EE5" w:rsidRPr="002F479F" w:rsidRDefault="008E1EE5" w:rsidP="002F479F">
            <w:pPr>
              <w:spacing w:after="0"/>
              <w:jc w:val="left"/>
              <w:rPr>
                <w:rFonts w:cs="Arial"/>
                <w:color w:val="000000" w:themeColor="text1"/>
                <w:sz w:val="22"/>
                <w:szCs w:val="22"/>
              </w:rPr>
            </w:pPr>
            <w:r w:rsidRPr="002F479F">
              <w:rPr>
                <w:rFonts w:cs="Arial"/>
                <w:b/>
                <w:bCs/>
                <w:color w:val="000000" w:themeColor="text1"/>
                <w:sz w:val="22"/>
                <w:szCs w:val="22"/>
              </w:rPr>
              <w:t>COMUNA</w:t>
            </w:r>
          </w:p>
        </w:tc>
        <w:tc>
          <w:tcPr>
            <w:tcW w:w="1606" w:type="dxa"/>
            <w:tcMar>
              <w:top w:w="0" w:type="dxa"/>
              <w:left w:w="70" w:type="dxa"/>
              <w:bottom w:w="0" w:type="dxa"/>
              <w:right w:w="70" w:type="dxa"/>
            </w:tcMar>
            <w:vAlign w:val="center"/>
          </w:tcPr>
          <w:p w14:paraId="5653EFB5" w14:textId="77777777" w:rsidR="008E1EE5" w:rsidRPr="002F479F" w:rsidRDefault="008E1EE5" w:rsidP="002F479F">
            <w:pPr>
              <w:spacing w:after="0"/>
              <w:jc w:val="left"/>
              <w:rPr>
                <w:rFonts w:cs="Arial"/>
                <w:color w:val="000000" w:themeColor="text1"/>
                <w:sz w:val="22"/>
                <w:szCs w:val="22"/>
              </w:rPr>
            </w:pPr>
            <w:r w:rsidRPr="002F479F">
              <w:rPr>
                <w:rFonts w:cs="Arial"/>
                <w:b/>
                <w:bCs/>
                <w:color w:val="000000" w:themeColor="text1"/>
                <w:sz w:val="22"/>
                <w:szCs w:val="22"/>
              </w:rPr>
              <w:t>REGIÓN</w:t>
            </w:r>
          </w:p>
        </w:tc>
      </w:tr>
      <w:tr w:rsidR="008E1EE5" w:rsidRPr="008E1EE5" w14:paraId="5BD6445F" w14:textId="77777777" w:rsidTr="00932418">
        <w:trPr>
          <w:cantSplit/>
          <w:trHeight w:val="351"/>
        </w:trPr>
        <w:tc>
          <w:tcPr>
            <w:tcW w:w="3002" w:type="dxa"/>
            <w:tcBorders>
              <w:bottom w:val="single" w:sz="4" w:space="0" w:color="auto"/>
            </w:tcBorders>
            <w:vAlign w:val="center"/>
          </w:tcPr>
          <w:p w14:paraId="7B59EDF6" w14:textId="77777777" w:rsidR="008E1EE5" w:rsidRPr="002F479F" w:rsidRDefault="008E1EE5" w:rsidP="002F479F">
            <w:pPr>
              <w:spacing w:after="0"/>
              <w:rPr>
                <w:rFonts w:cs="Arial"/>
                <w:b/>
                <w:bCs/>
                <w:color w:val="000000" w:themeColor="text1"/>
                <w:sz w:val="22"/>
                <w:szCs w:val="22"/>
              </w:rPr>
            </w:pPr>
          </w:p>
          <w:p w14:paraId="440AE962" w14:textId="77777777" w:rsidR="008E1EE5" w:rsidRPr="002F479F" w:rsidRDefault="008E1EE5" w:rsidP="002F479F">
            <w:pPr>
              <w:spacing w:after="0"/>
              <w:rPr>
                <w:rFonts w:cs="Arial"/>
                <w:b/>
                <w:bCs/>
                <w:color w:val="000000" w:themeColor="text1"/>
                <w:sz w:val="22"/>
                <w:szCs w:val="22"/>
              </w:rPr>
            </w:pPr>
          </w:p>
        </w:tc>
        <w:tc>
          <w:tcPr>
            <w:tcW w:w="836" w:type="dxa"/>
            <w:tcBorders>
              <w:bottom w:val="single" w:sz="4" w:space="0" w:color="auto"/>
            </w:tcBorders>
            <w:tcMar>
              <w:top w:w="0" w:type="dxa"/>
              <w:left w:w="70" w:type="dxa"/>
              <w:bottom w:w="0" w:type="dxa"/>
              <w:right w:w="70" w:type="dxa"/>
            </w:tcMar>
            <w:vAlign w:val="center"/>
          </w:tcPr>
          <w:p w14:paraId="71A8278B" w14:textId="77777777" w:rsidR="008E1EE5" w:rsidRPr="002F479F" w:rsidRDefault="008E1EE5" w:rsidP="002F479F">
            <w:pPr>
              <w:spacing w:after="0"/>
              <w:rPr>
                <w:rFonts w:cs="Arial"/>
                <w:b/>
                <w:bCs/>
                <w:color w:val="000000" w:themeColor="text1"/>
                <w:sz w:val="22"/>
                <w:szCs w:val="22"/>
              </w:rPr>
            </w:pPr>
          </w:p>
        </w:tc>
        <w:tc>
          <w:tcPr>
            <w:tcW w:w="2221" w:type="dxa"/>
            <w:gridSpan w:val="2"/>
            <w:tcBorders>
              <w:bottom w:val="single" w:sz="4" w:space="0" w:color="auto"/>
            </w:tcBorders>
            <w:tcMar>
              <w:top w:w="0" w:type="dxa"/>
              <w:left w:w="70" w:type="dxa"/>
              <w:bottom w:w="0" w:type="dxa"/>
              <w:right w:w="70" w:type="dxa"/>
            </w:tcMar>
            <w:vAlign w:val="center"/>
          </w:tcPr>
          <w:p w14:paraId="5B02029F" w14:textId="77777777" w:rsidR="008E1EE5" w:rsidRPr="002F479F" w:rsidRDefault="008E1EE5" w:rsidP="002F479F">
            <w:pPr>
              <w:spacing w:after="0"/>
              <w:rPr>
                <w:rFonts w:cs="Arial"/>
                <w:b/>
                <w:bCs/>
                <w:color w:val="000000" w:themeColor="text1"/>
                <w:sz w:val="22"/>
                <w:szCs w:val="22"/>
              </w:rPr>
            </w:pPr>
          </w:p>
          <w:p w14:paraId="772B62CD" w14:textId="77777777" w:rsidR="008E1EE5" w:rsidRPr="002F479F" w:rsidRDefault="008E1EE5" w:rsidP="002F479F">
            <w:pPr>
              <w:spacing w:after="0"/>
              <w:rPr>
                <w:rFonts w:cs="Arial"/>
                <w:b/>
                <w:bCs/>
                <w:color w:val="000000" w:themeColor="text1"/>
                <w:sz w:val="22"/>
                <w:szCs w:val="22"/>
              </w:rPr>
            </w:pPr>
          </w:p>
        </w:tc>
        <w:tc>
          <w:tcPr>
            <w:tcW w:w="1319" w:type="dxa"/>
            <w:tcBorders>
              <w:bottom w:val="single" w:sz="4" w:space="0" w:color="auto"/>
            </w:tcBorders>
            <w:tcMar>
              <w:top w:w="0" w:type="dxa"/>
              <w:left w:w="70" w:type="dxa"/>
              <w:bottom w:w="0" w:type="dxa"/>
              <w:right w:w="70" w:type="dxa"/>
            </w:tcMar>
            <w:vAlign w:val="center"/>
          </w:tcPr>
          <w:p w14:paraId="567A58E5" w14:textId="77777777" w:rsidR="008E1EE5" w:rsidRPr="002F479F" w:rsidRDefault="008E1EE5" w:rsidP="002F479F">
            <w:pPr>
              <w:spacing w:after="0"/>
              <w:rPr>
                <w:rFonts w:cs="Arial"/>
                <w:color w:val="000000" w:themeColor="text1"/>
                <w:sz w:val="22"/>
                <w:szCs w:val="22"/>
              </w:rPr>
            </w:pPr>
          </w:p>
        </w:tc>
        <w:tc>
          <w:tcPr>
            <w:tcW w:w="1606" w:type="dxa"/>
            <w:tcBorders>
              <w:bottom w:val="single" w:sz="4" w:space="0" w:color="auto"/>
            </w:tcBorders>
            <w:tcMar>
              <w:top w:w="0" w:type="dxa"/>
              <w:left w:w="70" w:type="dxa"/>
              <w:bottom w:w="0" w:type="dxa"/>
              <w:right w:w="70" w:type="dxa"/>
            </w:tcMar>
            <w:vAlign w:val="center"/>
          </w:tcPr>
          <w:p w14:paraId="2EB11DF0" w14:textId="77777777" w:rsidR="008E1EE5" w:rsidRPr="002F479F" w:rsidRDefault="008E1EE5" w:rsidP="002F479F">
            <w:pPr>
              <w:spacing w:after="0"/>
              <w:rPr>
                <w:rFonts w:cs="Arial"/>
                <w:color w:val="000000" w:themeColor="text1"/>
                <w:sz w:val="22"/>
                <w:szCs w:val="22"/>
              </w:rPr>
            </w:pPr>
          </w:p>
        </w:tc>
      </w:tr>
    </w:tbl>
    <w:p w14:paraId="4609D597" w14:textId="77777777" w:rsidR="008E1EE5" w:rsidRPr="008E1EE5" w:rsidRDefault="008E1EE5" w:rsidP="008E1EE5">
      <w:pPr>
        <w:rPr>
          <w:rFonts w:cs="Arial"/>
          <w:color w:val="000000" w:themeColor="text1"/>
          <w:sz w:val="22"/>
          <w:szCs w:val="22"/>
        </w:rPr>
      </w:pPr>
    </w:p>
    <w:tbl>
      <w:tblPr>
        <w:tblpPr w:leftFromText="141" w:rightFromText="141" w:vertAnchor="text" w:horzAnchor="margin" w:tblpY="146"/>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9"/>
      </w:tblGrid>
      <w:tr w:rsidR="008E1EE5" w:rsidRPr="008E1EE5" w14:paraId="37900E97" w14:textId="77777777" w:rsidTr="00932418">
        <w:trPr>
          <w:trHeight w:val="809"/>
        </w:trPr>
        <w:tc>
          <w:tcPr>
            <w:tcW w:w="9049" w:type="dxa"/>
            <w:shd w:val="clear" w:color="auto" w:fill="auto"/>
          </w:tcPr>
          <w:p w14:paraId="0253DCF9" w14:textId="77777777" w:rsidR="008E1EE5" w:rsidRPr="008E1EE5" w:rsidRDefault="008E1EE5" w:rsidP="00932418">
            <w:pPr>
              <w:rPr>
                <w:rFonts w:cs="Arial"/>
                <w:color w:val="000000" w:themeColor="text1"/>
                <w:sz w:val="22"/>
                <w:szCs w:val="22"/>
              </w:rPr>
            </w:pPr>
            <w:r w:rsidRPr="008E1EE5">
              <w:rPr>
                <w:rFonts w:cs="Arial"/>
                <w:b/>
                <w:bCs/>
                <w:color w:val="000000" w:themeColor="text1"/>
                <w:sz w:val="22"/>
                <w:szCs w:val="22"/>
              </w:rPr>
              <w:t>IMPORTANTE:</w:t>
            </w:r>
            <w:r w:rsidRPr="008E1EE5">
              <w:rPr>
                <w:rFonts w:cs="Arial"/>
                <w:color w:val="000000" w:themeColor="text1"/>
                <w:sz w:val="22"/>
                <w:szCs w:val="22"/>
              </w:rPr>
              <w:t xml:space="preserve"> Para la elaboración de la propuesta técnica del proyecto, el Colaborador Acreditado debe ajustarse a los siguientes textos:</w:t>
            </w:r>
          </w:p>
          <w:p w14:paraId="6650EB23" w14:textId="77777777" w:rsidR="008E1EE5" w:rsidRPr="008E1EE5" w:rsidRDefault="008E1EE5" w:rsidP="008E1EE5">
            <w:pPr>
              <w:pStyle w:val="Prrafodelista"/>
              <w:numPr>
                <w:ilvl w:val="0"/>
                <w:numId w:val="2"/>
              </w:numPr>
              <w:spacing w:before="0" w:after="200"/>
              <w:rPr>
                <w:rFonts w:cs="Arial"/>
                <w:color w:val="000000" w:themeColor="text1"/>
                <w:sz w:val="22"/>
                <w:szCs w:val="22"/>
                <w:lang w:val="es-ES"/>
              </w:rPr>
            </w:pPr>
            <w:r w:rsidRPr="008E1EE5">
              <w:rPr>
                <w:rFonts w:cs="Arial"/>
                <w:color w:val="000000" w:themeColor="text1"/>
                <w:sz w:val="22"/>
                <w:szCs w:val="22"/>
                <w:lang w:val="es-ES"/>
              </w:rPr>
              <w:t xml:space="preserve">Orientaciones Técnicas del Programa </w:t>
            </w:r>
          </w:p>
          <w:p w14:paraId="49597DC6" w14:textId="77777777" w:rsidR="008E1EE5" w:rsidRPr="008E1EE5" w:rsidRDefault="008E1EE5" w:rsidP="008E1EE5">
            <w:pPr>
              <w:pStyle w:val="Prrafodelista"/>
              <w:numPr>
                <w:ilvl w:val="0"/>
                <w:numId w:val="2"/>
              </w:numPr>
              <w:spacing w:before="0" w:after="200"/>
              <w:rPr>
                <w:rFonts w:cs="Arial"/>
                <w:color w:val="000000" w:themeColor="text1"/>
                <w:sz w:val="22"/>
                <w:szCs w:val="22"/>
                <w:lang w:val="es-ES"/>
              </w:rPr>
            </w:pPr>
            <w:r w:rsidRPr="008E1EE5">
              <w:rPr>
                <w:rFonts w:cs="Arial"/>
                <w:color w:val="000000" w:themeColor="text1"/>
                <w:sz w:val="22"/>
                <w:szCs w:val="22"/>
                <w:lang w:val="es-ES"/>
              </w:rPr>
              <w:t>Bases Técnicas</w:t>
            </w:r>
          </w:p>
          <w:p w14:paraId="250CA9F5" w14:textId="77777777" w:rsidR="008E1EE5" w:rsidRDefault="008E1EE5" w:rsidP="008E1EE5">
            <w:pPr>
              <w:pStyle w:val="Prrafodelista"/>
              <w:numPr>
                <w:ilvl w:val="0"/>
                <w:numId w:val="2"/>
              </w:numPr>
              <w:spacing w:before="0" w:after="160"/>
              <w:rPr>
                <w:rFonts w:cs="Arial"/>
                <w:color w:val="000000" w:themeColor="text1"/>
                <w:sz w:val="22"/>
                <w:szCs w:val="22"/>
                <w:lang w:val="es-ES"/>
              </w:rPr>
            </w:pPr>
            <w:r w:rsidRPr="008E1EE5">
              <w:rPr>
                <w:rFonts w:cs="Arial"/>
                <w:color w:val="000000" w:themeColor="text1"/>
                <w:sz w:val="22"/>
                <w:szCs w:val="22"/>
                <w:lang w:val="es-ES"/>
              </w:rPr>
              <w:t>Documento de Enfoques transversales</w:t>
            </w:r>
          </w:p>
          <w:p w14:paraId="093B0088" w14:textId="77777777" w:rsidR="002F479F" w:rsidRPr="008E1EE5" w:rsidRDefault="002F479F" w:rsidP="002F479F">
            <w:pPr>
              <w:pStyle w:val="Prrafodelista"/>
              <w:spacing w:before="0" w:after="160"/>
              <w:rPr>
                <w:rFonts w:cs="Arial"/>
                <w:color w:val="000000" w:themeColor="text1"/>
                <w:sz w:val="22"/>
                <w:szCs w:val="22"/>
                <w:lang w:val="es-ES"/>
              </w:rPr>
            </w:pPr>
          </w:p>
        </w:tc>
      </w:tr>
    </w:tbl>
    <w:p w14:paraId="05D59E37" w14:textId="77777777" w:rsidR="008E1EE5" w:rsidRPr="002F479F" w:rsidRDefault="008E1EE5" w:rsidP="008E1EE5">
      <w:pPr>
        <w:pStyle w:val="Ttulo1"/>
        <w:numPr>
          <w:ilvl w:val="0"/>
          <w:numId w:val="6"/>
        </w:numPr>
        <w:tabs>
          <w:tab w:val="num" w:pos="360"/>
        </w:tabs>
        <w:ind w:left="720" w:hanging="360"/>
        <w:rPr>
          <w:rFonts w:ascii="Arial" w:hAnsi="Arial" w:cs="Arial"/>
          <w:b/>
          <w:bCs/>
          <w:color w:val="000000" w:themeColor="text1"/>
          <w:sz w:val="22"/>
          <w:szCs w:val="22"/>
        </w:rPr>
      </w:pPr>
      <w:bookmarkStart w:id="0" w:name="_Hlk93500507"/>
      <w:r w:rsidRPr="002F479F">
        <w:rPr>
          <w:rFonts w:ascii="Arial" w:hAnsi="Arial" w:cs="Arial"/>
          <w:b/>
          <w:bCs/>
          <w:color w:val="000000" w:themeColor="text1"/>
          <w:sz w:val="22"/>
          <w:szCs w:val="22"/>
        </w:rPr>
        <w:t>OBJETIVOS DEL PROYECTO</w:t>
      </w:r>
    </w:p>
    <w:p w14:paraId="6F234E16" w14:textId="77777777" w:rsidR="008E1EE5" w:rsidRPr="008E1EE5" w:rsidRDefault="008E1EE5" w:rsidP="008E1EE5">
      <w:pPr>
        <w:rPr>
          <w:rFonts w:cs="Arial"/>
          <w:b/>
          <w:bCs/>
          <w:color w:val="000000" w:themeColor="text1"/>
          <w:sz w:val="22"/>
          <w:szCs w:val="22"/>
        </w:rPr>
      </w:pPr>
    </w:p>
    <w:p w14:paraId="3877A558" w14:textId="77777777" w:rsidR="008E1EE5" w:rsidRDefault="008E1EE5" w:rsidP="002F479F">
      <w:pPr>
        <w:rPr>
          <w:rFonts w:cs="Arial"/>
          <w:color w:val="000000" w:themeColor="text1"/>
          <w:sz w:val="22"/>
          <w:szCs w:val="22"/>
        </w:rPr>
      </w:pPr>
      <w:r w:rsidRPr="008E1EE5">
        <w:rPr>
          <w:rFonts w:cs="Arial"/>
          <w:color w:val="000000" w:themeColor="text1"/>
          <w:sz w:val="22"/>
          <w:szCs w:val="22"/>
        </w:rPr>
        <w:t>El postulante debe mantener los objetivos que se presentan a continuación, pues corresponden a los de la modalidad a la que postula:</w:t>
      </w:r>
    </w:p>
    <w:p w14:paraId="204FE6E4" w14:textId="77777777" w:rsidR="002F479F" w:rsidRPr="008E1EE5" w:rsidRDefault="002F479F" w:rsidP="002F479F">
      <w:pPr>
        <w:rPr>
          <w:rFonts w:cs="Arial"/>
          <w:color w:val="000000" w:themeColor="text1"/>
          <w:sz w:val="22"/>
          <w:szCs w:val="22"/>
        </w:rPr>
      </w:pPr>
    </w:p>
    <w:p w14:paraId="610EE47A" w14:textId="77777777" w:rsidR="008E1EE5" w:rsidRPr="002F479F" w:rsidRDefault="008E1EE5" w:rsidP="002F479F">
      <w:pPr>
        <w:pStyle w:val="Textoindependiente2"/>
        <w:suppressLineNumbers/>
        <w:spacing w:line="240" w:lineRule="auto"/>
        <w:rPr>
          <w:rFonts w:cs="Arial"/>
          <w:b/>
          <w:bCs/>
          <w:color w:val="000000" w:themeColor="text1"/>
          <w:sz w:val="22"/>
          <w:szCs w:val="22"/>
        </w:rPr>
      </w:pPr>
      <w:r w:rsidRPr="002F479F">
        <w:rPr>
          <w:rFonts w:cs="Arial"/>
          <w:b/>
          <w:bCs/>
          <w:color w:val="000000" w:themeColor="text1"/>
          <w:sz w:val="22"/>
          <w:szCs w:val="22"/>
        </w:rPr>
        <w:t xml:space="preserve">OBJETIVO GENERAL </w:t>
      </w:r>
    </w:p>
    <w:p w14:paraId="13600F6A" w14:textId="77777777" w:rsidR="008E1EE5" w:rsidRDefault="008E1EE5" w:rsidP="002F479F">
      <w:pPr>
        <w:pStyle w:val="Textoindependiente2"/>
        <w:suppressLineNumbers/>
        <w:spacing w:line="240" w:lineRule="auto"/>
        <w:rPr>
          <w:rFonts w:cs="Arial"/>
          <w:color w:val="000000" w:themeColor="text1"/>
          <w:sz w:val="22"/>
          <w:szCs w:val="22"/>
          <w:lang w:val="es-ES_tradnl"/>
        </w:rPr>
      </w:pPr>
      <w:r w:rsidRPr="008E1EE5">
        <w:rPr>
          <w:rFonts w:cs="Arial"/>
          <w:color w:val="000000" w:themeColor="text1"/>
          <w:sz w:val="22"/>
          <w:szCs w:val="22"/>
          <w:lang w:val="es-ES_tradnl"/>
        </w:rPr>
        <w:t>Contribuir al proceso reparatorio</w:t>
      </w:r>
      <w:r w:rsidRPr="008E1EE5">
        <w:rPr>
          <w:rStyle w:val="Refdenotaalpie"/>
          <w:rFonts w:eastAsia="Calibri" w:cs="Arial"/>
          <w:color w:val="000000" w:themeColor="text1"/>
          <w:sz w:val="22"/>
          <w:szCs w:val="22"/>
          <w:lang w:val="es-ES_tradnl"/>
        </w:rPr>
        <w:footnoteReference w:id="4"/>
      </w:r>
      <w:r w:rsidRPr="008E1EE5">
        <w:rPr>
          <w:rFonts w:cs="Arial"/>
          <w:color w:val="000000" w:themeColor="text1"/>
          <w:sz w:val="22"/>
          <w:szCs w:val="22"/>
          <w:lang w:val="es-ES_tradnl"/>
        </w:rPr>
        <w:t xml:space="preserve"> del niño, niña o adolescente que ha sufrido maltrato físico o psicológico</w:t>
      </w:r>
      <w:r w:rsidRPr="008E1EE5">
        <w:rPr>
          <w:rStyle w:val="Refdenotaalpie"/>
          <w:rFonts w:eastAsia="Calibri" w:cs="Arial"/>
          <w:color w:val="000000" w:themeColor="text1"/>
          <w:sz w:val="22"/>
          <w:szCs w:val="22"/>
          <w:lang w:val="es-ES_tradnl"/>
        </w:rPr>
        <w:footnoteReference w:id="5"/>
      </w:r>
      <w:r w:rsidRPr="008E1EE5">
        <w:rPr>
          <w:rFonts w:cs="Arial"/>
          <w:color w:val="000000" w:themeColor="text1"/>
          <w:sz w:val="22"/>
          <w:szCs w:val="22"/>
          <w:lang w:val="es-ES_tradnl"/>
        </w:rPr>
        <w:t xml:space="preserve"> grave, constitutivo de delito y/o agresión sexual infantil.</w:t>
      </w:r>
    </w:p>
    <w:p w14:paraId="6720CC8C" w14:textId="77777777" w:rsidR="002F479F" w:rsidRDefault="002F479F" w:rsidP="002F479F">
      <w:pPr>
        <w:pStyle w:val="Textoindependiente2"/>
        <w:suppressLineNumbers/>
        <w:spacing w:line="240" w:lineRule="auto"/>
        <w:rPr>
          <w:rFonts w:cs="Arial"/>
          <w:color w:val="000000" w:themeColor="text1"/>
          <w:sz w:val="22"/>
          <w:szCs w:val="22"/>
          <w:lang w:val="es-ES_tradnl"/>
        </w:rPr>
      </w:pPr>
    </w:p>
    <w:p w14:paraId="6211947F" w14:textId="77777777" w:rsidR="002F479F" w:rsidRDefault="002F479F" w:rsidP="002F479F">
      <w:pPr>
        <w:pStyle w:val="Textoindependiente2"/>
        <w:suppressLineNumbers/>
        <w:spacing w:line="240" w:lineRule="auto"/>
        <w:rPr>
          <w:rFonts w:cs="Arial"/>
          <w:color w:val="000000" w:themeColor="text1"/>
          <w:sz w:val="22"/>
          <w:szCs w:val="22"/>
          <w:lang w:val="es-ES_tradnl"/>
        </w:rPr>
      </w:pPr>
    </w:p>
    <w:p w14:paraId="18A2A975" w14:textId="77777777" w:rsidR="002F479F" w:rsidRPr="008E1EE5" w:rsidRDefault="002F479F" w:rsidP="002F479F">
      <w:pPr>
        <w:pStyle w:val="Textoindependiente2"/>
        <w:suppressLineNumbers/>
        <w:spacing w:line="240" w:lineRule="auto"/>
        <w:rPr>
          <w:rFonts w:cs="Arial"/>
          <w:b/>
          <w:bCs/>
          <w:color w:val="000000" w:themeColor="text1"/>
          <w:sz w:val="22"/>
          <w:szCs w:val="22"/>
          <w:lang w:val="es-ES_tradnl"/>
        </w:rPr>
      </w:pPr>
    </w:p>
    <w:p w14:paraId="673C08FB" w14:textId="77777777" w:rsidR="008E1EE5" w:rsidRPr="002F479F" w:rsidRDefault="008E1EE5" w:rsidP="008E1EE5">
      <w:pPr>
        <w:pStyle w:val="Textoindependiente2"/>
        <w:suppressLineNumbers/>
        <w:rPr>
          <w:rFonts w:cs="Arial"/>
          <w:b/>
          <w:bCs/>
          <w:color w:val="000000" w:themeColor="text1"/>
          <w:sz w:val="22"/>
          <w:szCs w:val="22"/>
        </w:rPr>
      </w:pPr>
      <w:r w:rsidRPr="002F479F">
        <w:rPr>
          <w:rFonts w:cs="Arial"/>
          <w:b/>
          <w:bCs/>
          <w:color w:val="000000" w:themeColor="text1"/>
          <w:sz w:val="22"/>
          <w:szCs w:val="22"/>
        </w:rPr>
        <w:lastRenderedPageBreak/>
        <w:t xml:space="preserve">OBJETIVOS ESPECÍFICOS </w:t>
      </w:r>
    </w:p>
    <w:bookmarkEnd w:id="0"/>
    <w:p w14:paraId="05317D39" w14:textId="77777777" w:rsidR="008E1EE5" w:rsidRPr="008E1EE5" w:rsidRDefault="008E1EE5" w:rsidP="008E1EE5">
      <w:pPr>
        <w:pStyle w:val="Prrafodelista"/>
        <w:numPr>
          <w:ilvl w:val="0"/>
          <w:numId w:val="5"/>
        </w:numPr>
        <w:spacing w:before="0" w:after="0"/>
        <w:rPr>
          <w:rFonts w:cs="Arial"/>
          <w:color w:val="000000" w:themeColor="text1"/>
          <w:sz w:val="22"/>
          <w:szCs w:val="22"/>
        </w:rPr>
      </w:pPr>
      <w:r w:rsidRPr="008E1EE5">
        <w:rPr>
          <w:rFonts w:cs="Arial"/>
          <w:color w:val="000000" w:themeColor="text1"/>
          <w:sz w:val="22"/>
          <w:szCs w:val="22"/>
        </w:rPr>
        <w:t>Interrumpir la situación de maltrato y/o abuso, constitutivo de delito, mediante la activación de mecanismos judiciales requeridos para resolver la situación legal del niño, niña o adolescente y facilitar el acceso a la red de justicia.</w:t>
      </w:r>
    </w:p>
    <w:p w14:paraId="569DA6BB" w14:textId="77777777" w:rsidR="008E1EE5" w:rsidRPr="008E1EE5" w:rsidRDefault="008E1EE5" w:rsidP="008E1EE5">
      <w:pPr>
        <w:pStyle w:val="Prrafodelista"/>
        <w:numPr>
          <w:ilvl w:val="0"/>
          <w:numId w:val="5"/>
        </w:numPr>
        <w:spacing w:before="0" w:after="0"/>
        <w:rPr>
          <w:rFonts w:cs="Arial"/>
          <w:color w:val="000000" w:themeColor="text1"/>
          <w:sz w:val="22"/>
          <w:szCs w:val="22"/>
        </w:rPr>
      </w:pPr>
      <w:r w:rsidRPr="008E1EE5">
        <w:rPr>
          <w:rFonts w:cs="Arial"/>
          <w:color w:val="000000" w:themeColor="text1"/>
          <w:sz w:val="22"/>
          <w:szCs w:val="22"/>
        </w:rPr>
        <w:t>Favorecer el proceso de resignificación de la experiencia de maltrato o abuso en el niño, niña o adolescente y el adulto responsable.</w:t>
      </w:r>
    </w:p>
    <w:p w14:paraId="79124885" w14:textId="77777777" w:rsidR="008E1EE5" w:rsidRPr="008E1EE5" w:rsidRDefault="008E1EE5" w:rsidP="008E1EE5">
      <w:pPr>
        <w:pStyle w:val="Prrafodelista"/>
        <w:numPr>
          <w:ilvl w:val="0"/>
          <w:numId w:val="5"/>
        </w:numPr>
        <w:spacing w:before="0" w:after="0"/>
        <w:rPr>
          <w:rFonts w:cs="Arial"/>
          <w:color w:val="000000" w:themeColor="text1"/>
          <w:sz w:val="22"/>
          <w:szCs w:val="22"/>
        </w:rPr>
      </w:pPr>
      <w:r w:rsidRPr="008E1EE5">
        <w:rPr>
          <w:rFonts w:cs="Arial"/>
          <w:color w:val="000000" w:themeColor="text1"/>
          <w:sz w:val="22"/>
          <w:szCs w:val="22"/>
        </w:rPr>
        <w:t xml:space="preserve">Fortalecer los recursos familiares y sociales para el bienestar psicológico y social del niño, niña o adolescente, víctima de maltrato y abusos. </w:t>
      </w:r>
    </w:p>
    <w:p w14:paraId="1DD15661" w14:textId="77777777" w:rsidR="008E1EE5" w:rsidRPr="002F479F" w:rsidRDefault="008E1EE5" w:rsidP="008E1EE5">
      <w:pPr>
        <w:pStyle w:val="Ttulo1"/>
        <w:numPr>
          <w:ilvl w:val="0"/>
          <w:numId w:val="6"/>
        </w:numPr>
        <w:tabs>
          <w:tab w:val="num" w:pos="360"/>
        </w:tabs>
        <w:ind w:left="720" w:hanging="360"/>
        <w:rPr>
          <w:rFonts w:ascii="Arial" w:hAnsi="Arial" w:cs="Arial"/>
          <w:b/>
          <w:bCs/>
          <w:color w:val="000000" w:themeColor="text1"/>
          <w:sz w:val="22"/>
          <w:szCs w:val="22"/>
        </w:rPr>
      </w:pPr>
      <w:r w:rsidRPr="002F479F">
        <w:rPr>
          <w:rFonts w:ascii="Arial" w:hAnsi="Arial" w:cs="Arial"/>
          <w:b/>
          <w:bCs/>
          <w:color w:val="000000" w:themeColor="text1"/>
          <w:sz w:val="22"/>
          <w:szCs w:val="22"/>
        </w:rPr>
        <w:t>DESCRIPCIÓN DEL TERRITORIO Y SUJETO DE ATENCIÓN</w:t>
      </w:r>
      <w:bookmarkStart w:id="1" w:name="_Hlk127460488"/>
    </w:p>
    <w:bookmarkEnd w:id="1"/>
    <w:p w14:paraId="02EB88BB" w14:textId="77777777" w:rsidR="008E1EE5" w:rsidRPr="008E1EE5" w:rsidRDefault="008E1EE5" w:rsidP="008E1EE5">
      <w:pPr>
        <w:pStyle w:val="Textoindependiente2"/>
        <w:spacing w:after="0" w:line="276" w:lineRule="auto"/>
        <w:ind w:right="283"/>
        <w:rPr>
          <w:rFonts w:cs="Arial"/>
          <w:color w:val="000000" w:themeColor="text1"/>
          <w:sz w:val="22"/>
          <w:szCs w:val="22"/>
        </w:rPr>
      </w:pPr>
      <w:r w:rsidRPr="008E1EE5">
        <w:rPr>
          <w:rFonts w:cs="Arial"/>
          <w:color w:val="000000" w:themeColor="text1"/>
          <w:sz w:val="22"/>
          <w:szCs w:val="22"/>
        </w:rPr>
        <w:t>Características del sujeto de atención en el territorio en que se ejecutará el proyecto</w:t>
      </w:r>
    </w:p>
    <w:p w14:paraId="20E917F8" w14:textId="77777777" w:rsidR="008E1EE5" w:rsidRDefault="008E1EE5" w:rsidP="008E1EE5">
      <w:pPr>
        <w:pStyle w:val="Textoindependiente2"/>
        <w:spacing w:after="0" w:line="276" w:lineRule="auto"/>
        <w:ind w:right="283"/>
        <w:rPr>
          <w:rFonts w:cs="Arial"/>
          <w:i/>
          <w:iCs/>
          <w:color w:val="000000" w:themeColor="text1"/>
          <w:sz w:val="22"/>
          <w:szCs w:val="22"/>
        </w:rPr>
      </w:pPr>
      <w:r w:rsidRPr="008E1EE5">
        <w:rPr>
          <w:rFonts w:cs="Arial"/>
          <w:color w:val="000000" w:themeColor="text1"/>
          <w:sz w:val="22"/>
          <w:szCs w:val="22"/>
        </w:rPr>
        <w:t xml:space="preserve">Caracterice al sujeto de atención en el territorio donde viven los niños, niñas y adolescentes y sus familias y/o adultos significativos que serán atendidos por el proyecto, </w:t>
      </w:r>
      <w:r w:rsidRPr="008E1EE5">
        <w:rPr>
          <w:rStyle w:val="cf01"/>
          <w:rFonts w:ascii="Arial" w:hAnsi="Arial" w:cs="Arial"/>
          <w:color w:val="000000" w:themeColor="text1"/>
          <w:sz w:val="22"/>
          <w:szCs w:val="22"/>
        </w:rPr>
        <w:t xml:space="preserve">contemplando </w:t>
      </w:r>
      <w:r w:rsidRPr="008E1EE5">
        <w:rPr>
          <w:rStyle w:val="cf01"/>
          <w:rFonts w:ascii="Arial" w:hAnsi="Arial" w:cs="Arial"/>
          <w:color w:val="000000" w:themeColor="text1"/>
          <w:sz w:val="22"/>
          <w:szCs w:val="22"/>
          <w:u w:val="single"/>
        </w:rPr>
        <w:t>datos cuantitativos</w:t>
      </w:r>
      <w:r w:rsidRPr="008E1EE5">
        <w:rPr>
          <w:rStyle w:val="cf01"/>
          <w:rFonts w:ascii="Arial" w:hAnsi="Arial" w:cs="Arial"/>
          <w:color w:val="000000" w:themeColor="text1"/>
          <w:sz w:val="22"/>
          <w:szCs w:val="22"/>
        </w:rPr>
        <w:t xml:space="preserve"> relativos a la magnitud de las graves vulneraciones de derechos y</w:t>
      </w:r>
      <w:r w:rsidRPr="008E1EE5">
        <w:rPr>
          <w:rFonts w:cs="Arial"/>
          <w:color w:val="000000" w:themeColor="text1"/>
          <w:sz w:val="22"/>
          <w:szCs w:val="22"/>
        </w:rPr>
        <w:t xml:space="preserve"> principales tipologías de</w:t>
      </w:r>
      <w:r w:rsidRPr="008E1EE5" w:rsidDel="00C80D3C">
        <w:rPr>
          <w:rFonts w:cs="Arial"/>
          <w:color w:val="000000" w:themeColor="text1"/>
          <w:sz w:val="22"/>
          <w:szCs w:val="22"/>
        </w:rPr>
        <w:t xml:space="preserve"> </w:t>
      </w:r>
      <w:r w:rsidRPr="008E1EE5">
        <w:rPr>
          <w:rFonts w:cs="Arial"/>
          <w:color w:val="000000" w:themeColor="text1"/>
          <w:sz w:val="22"/>
          <w:szCs w:val="22"/>
        </w:rPr>
        <w:t xml:space="preserve">maltrato pertinentes a niños, niñas y adolescentes en el territorio, así como también, </w:t>
      </w:r>
      <w:r w:rsidRPr="008E1EE5">
        <w:rPr>
          <w:rFonts w:cs="Arial"/>
          <w:color w:val="000000" w:themeColor="text1"/>
          <w:sz w:val="22"/>
          <w:szCs w:val="22"/>
          <w:u w:val="single"/>
        </w:rPr>
        <w:t>datos cualitativos</w:t>
      </w:r>
      <w:r w:rsidRPr="008E1EE5">
        <w:rPr>
          <w:rFonts w:cs="Arial"/>
          <w:color w:val="000000" w:themeColor="text1"/>
          <w:sz w:val="22"/>
          <w:szCs w:val="22"/>
        </w:rPr>
        <w:t xml:space="preserve"> sobre los factores de riesgo de la situación de violencia pertinentes al territorio. Para esto, indique las fuentes de información de los datos </w:t>
      </w:r>
      <w:r w:rsidRPr="008E1EE5">
        <w:rPr>
          <w:rFonts w:cs="Arial"/>
          <w:i/>
          <w:iCs/>
          <w:color w:val="000000" w:themeColor="text1"/>
          <w:sz w:val="22"/>
          <w:szCs w:val="22"/>
        </w:rPr>
        <w:t xml:space="preserve">(Descriptor </w:t>
      </w:r>
      <w:proofErr w:type="spellStart"/>
      <w:r w:rsidRPr="008E1EE5">
        <w:rPr>
          <w:rFonts w:cs="Arial"/>
          <w:i/>
          <w:iCs/>
          <w:color w:val="000000" w:themeColor="text1"/>
          <w:sz w:val="22"/>
          <w:szCs w:val="22"/>
        </w:rPr>
        <w:t>n°</w:t>
      </w:r>
      <w:proofErr w:type="spellEnd"/>
      <w:r w:rsidRPr="008E1EE5">
        <w:rPr>
          <w:rFonts w:cs="Arial"/>
          <w:i/>
          <w:iCs/>
          <w:color w:val="000000" w:themeColor="text1"/>
          <w:sz w:val="22"/>
          <w:szCs w:val="22"/>
        </w:rPr>
        <w:t xml:space="preserve"> 1 de la rúbrica).</w:t>
      </w:r>
    </w:p>
    <w:p w14:paraId="73543AE5" w14:textId="77777777" w:rsidR="002F479F" w:rsidRPr="008E1EE5" w:rsidRDefault="002F479F" w:rsidP="008E1EE5">
      <w:pPr>
        <w:pStyle w:val="Textoindependiente2"/>
        <w:spacing w:after="0" w:line="276" w:lineRule="auto"/>
        <w:ind w:right="283"/>
        <w:rPr>
          <w:rFonts w:cs="Arial"/>
          <w:color w:val="000000" w:themeColor="text1"/>
          <w:sz w:val="22"/>
          <w:szCs w:val="22"/>
        </w:rPr>
      </w:pPr>
    </w:p>
    <w:tbl>
      <w:tblPr>
        <w:tblStyle w:val="Tablaconcuadrcula"/>
        <w:tblW w:w="9138" w:type="dxa"/>
        <w:tblLook w:val="04A0" w:firstRow="1" w:lastRow="0" w:firstColumn="1" w:lastColumn="0" w:noHBand="0" w:noVBand="1"/>
      </w:tblPr>
      <w:tblGrid>
        <w:gridCol w:w="9138"/>
      </w:tblGrid>
      <w:tr w:rsidR="008E1EE5" w:rsidRPr="008E1EE5" w14:paraId="7E394617" w14:textId="77777777" w:rsidTr="00300926">
        <w:trPr>
          <w:trHeight w:val="1049"/>
        </w:trPr>
        <w:tc>
          <w:tcPr>
            <w:tcW w:w="9138" w:type="dxa"/>
          </w:tcPr>
          <w:p w14:paraId="7FE84942" w14:textId="77777777" w:rsidR="008E1EE5" w:rsidRPr="00300926" w:rsidRDefault="008E1EE5" w:rsidP="002F479F">
            <w:pPr>
              <w:pStyle w:val="Textoindependiente2"/>
              <w:spacing w:line="240" w:lineRule="auto"/>
              <w:rPr>
                <w:rFonts w:ascii="Verdana" w:hAnsi="Verdana" w:cs="Arial"/>
                <w:color w:val="000000" w:themeColor="text1"/>
                <w:szCs w:val="20"/>
              </w:rPr>
            </w:pPr>
            <w:r w:rsidRPr="00300926">
              <w:rPr>
                <w:rFonts w:ascii="Verdana" w:hAnsi="Verdana" w:cs="Arial"/>
                <w:color w:val="000000" w:themeColor="text1"/>
                <w:szCs w:val="20"/>
              </w:rPr>
              <w:t xml:space="preserve">Extensión máxima dos planas, letra </w:t>
            </w:r>
            <w:proofErr w:type="spellStart"/>
            <w:r w:rsidRPr="00300926">
              <w:rPr>
                <w:rFonts w:ascii="Verdana" w:hAnsi="Verdana" w:cs="Arial"/>
                <w:color w:val="000000" w:themeColor="text1"/>
                <w:szCs w:val="20"/>
              </w:rPr>
              <w:t>Verdana</w:t>
            </w:r>
            <w:proofErr w:type="spellEnd"/>
            <w:r w:rsidRPr="00300926">
              <w:rPr>
                <w:rFonts w:ascii="Verdana" w:hAnsi="Verdana" w:cs="Arial"/>
                <w:color w:val="000000" w:themeColor="text1"/>
                <w:szCs w:val="20"/>
              </w:rPr>
              <w:t>, tamaño 10, interlineado sencillo (completar aquí).</w:t>
            </w:r>
          </w:p>
          <w:p w14:paraId="5908AD68" w14:textId="77777777" w:rsidR="002F479F" w:rsidRPr="00300926" w:rsidRDefault="002F479F" w:rsidP="00932418">
            <w:pPr>
              <w:pStyle w:val="Textoindependiente2"/>
              <w:rPr>
                <w:rFonts w:ascii="Verdana" w:hAnsi="Verdana" w:cs="Arial"/>
                <w:color w:val="000000" w:themeColor="text1"/>
                <w:szCs w:val="20"/>
              </w:rPr>
            </w:pPr>
          </w:p>
          <w:p w14:paraId="29495B1E" w14:textId="77777777" w:rsidR="002F479F" w:rsidRPr="00300926" w:rsidRDefault="002F479F" w:rsidP="00932418">
            <w:pPr>
              <w:pStyle w:val="Textoindependiente2"/>
              <w:rPr>
                <w:rFonts w:ascii="Verdana" w:hAnsi="Verdana" w:cs="Arial"/>
                <w:color w:val="000000" w:themeColor="text1"/>
                <w:szCs w:val="20"/>
              </w:rPr>
            </w:pPr>
          </w:p>
        </w:tc>
      </w:tr>
    </w:tbl>
    <w:p w14:paraId="7642E965" w14:textId="77777777" w:rsidR="008E1EE5" w:rsidRPr="008E1EE5" w:rsidRDefault="008E1EE5" w:rsidP="008E1EE5">
      <w:pPr>
        <w:pStyle w:val="Ttulo1"/>
        <w:numPr>
          <w:ilvl w:val="0"/>
          <w:numId w:val="6"/>
        </w:numPr>
        <w:tabs>
          <w:tab w:val="num" w:pos="360"/>
        </w:tabs>
        <w:ind w:left="720" w:hanging="360"/>
        <w:rPr>
          <w:rFonts w:ascii="Arial" w:hAnsi="Arial" w:cs="Arial"/>
          <w:bCs/>
          <w:color w:val="000000" w:themeColor="text1"/>
          <w:sz w:val="22"/>
          <w:szCs w:val="22"/>
        </w:rPr>
      </w:pPr>
      <w:r w:rsidRPr="008E1EE5">
        <w:rPr>
          <w:rFonts w:ascii="Arial" w:hAnsi="Arial" w:cs="Arial"/>
          <w:color w:val="000000" w:themeColor="text1"/>
          <w:sz w:val="22"/>
          <w:szCs w:val="22"/>
        </w:rPr>
        <w:t>DISEÑO DE LA ESTRATEGIA DE LA INTERVENCIÓN</w:t>
      </w:r>
      <w:r w:rsidRPr="008E1EE5" w:rsidDel="0083039E">
        <w:rPr>
          <w:rFonts w:ascii="Arial" w:hAnsi="Arial" w:cs="Arial"/>
          <w:color w:val="000000" w:themeColor="text1"/>
          <w:sz w:val="22"/>
          <w:szCs w:val="22"/>
        </w:rPr>
        <w:t xml:space="preserve"> </w:t>
      </w:r>
    </w:p>
    <w:p w14:paraId="0000D071" w14:textId="77777777" w:rsidR="008E1EE5" w:rsidRPr="008E1EE5" w:rsidRDefault="008E1EE5" w:rsidP="008E1EE5">
      <w:pPr>
        <w:rPr>
          <w:rFonts w:cs="Arial"/>
          <w:color w:val="000000" w:themeColor="text1"/>
          <w:sz w:val="22"/>
          <w:szCs w:val="22"/>
        </w:rPr>
      </w:pPr>
      <w:r w:rsidRPr="008E1EE5">
        <w:rPr>
          <w:rFonts w:cs="Arial"/>
          <w:color w:val="000000" w:themeColor="text1"/>
          <w:sz w:val="22"/>
          <w:szCs w:val="22"/>
        </w:rPr>
        <w:t>Se solicita que, a partir de las metodologías disponibles en las Orientaciones y Bases Técnicas, se proponga, incorporen y desarrollen estrategias para implementar el programa, tomando en consideración los siguientes elementos:</w:t>
      </w:r>
    </w:p>
    <w:p w14:paraId="3A491F32" w14:textId="77777777" w:rsidR="008E1EE5" w:rsidRPr="008E1EE5" w:rsidRDefault="008E1EE5" w:rsidP="008E1EE5">
      <w:pPr>
        <w:pStyle w:val="Prrafodelista"/>
        <w:numPr>
          <w:ilvl w:val="0"/>
          <w:numId w:val="3"/>
        </w:numPr>
        <w:shd w:val="clear" w:color="auto" w:fill="FFFFFF" w:themeFill="background1"/>
        <w:spacing w:before="240" w:after="160"/>
        <w:textAlignment w:val="center"/>
        <w:rPr>
          <w:rFonts w:cs="Arial"/>
          <w:color w:val="000000" w:themeColor="text1"/>
          <w:sz w:val="22"/>
          <w:szCs w:val="22"/>
        </w:rPr>
      </w:pPr>
      <w:r w:rsidRPr="008E1EE5">
        <w:rPr>
          <w:rFonts w:cs="Arial"/>
          <w:color w:val="000000" w:themeColor="text1"/>
          <w:sz w:val="22"/>
          <w:szCs w:val="22"/>
        </w:rPr>
        <w:t xml:space="preserve">Las características del sujeto de atención en el territorio donde viven los niños, niñas y adolescentes y sus familias y/o adultos significativos que serán atendidos por el proyecto, y su contexto y entorno </w:t>
      </w:r>
      <w:r w:rsidRPr="008E1EE5">
        <w:rPr>
          <w:rFonts w:cs="Arial"/>
          <w:b/>
          <w:bCs/>
          <w:i/>
          <w:iCs/>
          <w:color w:val="000000" w:themeColor="text1"/>
          <w:sz w:val="22"/>
          <w:szCs w:val="22"/>
        </w:rPr>
        <w:t>(Descriptor n°2 de la rúbrica).</w:t>
      </w:r>
    </w:p>
    <w:p w14:paraId="223E9816" w14:textId="77777777" w:rsidR="008E1EE5" w:rsidRPr="008E1EE5" w:rsidRDefault="008E1EE5" w:rsidP="008E1EE5">
      <w:pPr>
        <w:pStyle w:val="Prrafodelista"/>
        <w:numPr>
          <w:ilvl w:val="0"/>
          <w:numId w:val="3"/>
        </w:numPr>
        <w:shd w:val="clear" w:color="auto" w:fill="FFFFFF" w:themeFill="background1"/>
        <w:spacing w:before="240" w:after="160"/>
        <w:textAlignment w:val="center"/>
        <w:rPr>
          <w:rFonts w:cs="Arial"/>
          <w:color w:val="000000" w:themeColor="text1"/>
          <w:sz w:val="22"/>
          <w:szCs w:val="22"/>
        </w:rPr>
      </w:pPr>
      <w:r w:rsidRPr="008E1EE5">
        <w:rPr>
          <w:rFonts w:cs="Arial"/>
          <w:color w:val="000000" w:themeColor="text1"/>
          <w:sz w:val="22"/>
          <w:szCs w:val="22"/>
        </w:rPr>
        <w:t xml:space="preserve">La aplicación efectiva (clara y detallada) de los enfoques transversales </w:t>
      </w:r>
      <w:r w:rsidRPr="008E1EE5">
        <w:rPr>
          <w:rFonts w:cs="Arial"/>
          <w:b/>
          <w:bCs/>
          <w:i/>
          <w:iCs/>
          <w:color w:val="000000" w:themeColor="text1"/>
          <w:sz w:val="22"/>
          <w:szCs w:val="22"/>
        </w:rPr>
        <w:t>(Descriptor n°3 de la rúbrica).</w:t>
      </w:r>
    </w:p>
    <w:p w14:paraId="5181C420" w14:textId="77777777" w:rsidR="008E1EE5" w:rsidRPr="008E1EE5" w:rsidRDefault="008E1EE5" w:rsidP="008E1EE5">
      <w:pPr>
        <w:pStyle w:val="Prrafodelista"/>
        <w:numPr>
          <w:ilvl w:val="0"/>
          <w:numId w:val="3"/>
        </w:numPr>
        <w:spacing w:before="240" w:after="160"/>
        <w:textAlignment w:val="center"/>
        <w:rPr>
          <w:rFonts w:cs="Arial"/>
          <w:color w:val="000000" w:themeColor="text1"/>
          <w:sz w:val="22"/>
          <w:szCs w:val="22"/>
        </w:rPr>
      </w:pPr>
      <w:r w:rsidRPr="008E1EE5">
        <w:rPr>
          <w:rFonts w:cs="Arial"/>
          <w:color w:val="000000" w:themeColor="text1"/>
          <w:sz w:val="22"/>
          <w:szCs w:val="22"/>
        </w:rPr>
        <w:t>Conceptualizaciones de participación y acciones que promueven la participación garantizando el acceso a la información y retroalimentación</w:t>
      </w:r>
      <w:r w:rsidRPr="008E1EE5">
        <w:rPr>
          <w:rStyle w:val="Refdenotaalpie"/>
          <w:rFonts w:cs="Arial"/>
          <w:color w:val="000000" w:themeColor="text1"/>
          <w:sz w:val="22"/>
          <w:szCs w:val="22"/>
        </w:rPr>
        <w:footnoteReference w:id="6"/>
      </w:r>
      <w:r w:rsidRPr="008E1EE5">
        <w:rPr>
          <w:rFonts w:cs="Arial"/>
          <w:color w:val="000000" w:themeColor="text1"/>
          <w:sz w:val="22"/>
          <w:szCs w:val="22"/>
        </w:rPr>
        <w:t xml:space="preserve"> de los niños, niñas y adolescentes, y las familias y/o cuidadores en la estrategia de intervención </w:t>
      </w:r>
      <w:r w:rsidRPr="008E1EE5">
        <w:rPr>
          <w:rFonts w:cs="Arial"/>
          <w:b/>
          <w:bCs/>
          <w:i/>
          <w:iCs/>
          <w:color w:val="000000" w:themeColor="text1"/>
          <w:sz w:val="22"/>
          <w:szCs w:val="22"/>
        </w:rPr>
        <w:t>(Descriptor n°4 de la rúbrica).</w:t>
      </w:r>
    </w:p>
    <w:p w14:paraId="7A4DEE97" w14:textId="77777777" w:rsidR="008E1EE5" w:rsidRPr="008E1EE5" w:rsidRDefault="008E1EE5" w:rsidP="008E1EE5">
      <w:pPr>
        <w:pStyle w:val="Prrafodelista"/>
        <w:numPr>
          <w:ilvl w:val="0"/>
          <w:numId w:val="3"/>
        </w:numPr>
        <w:shd w:val="clear" w:color="auto" w:fill="FFFFFF" w:themeFill="background1"/>
        <w:spacing w:before="240" w:after="160"/>
        <w:textAlignment w:val="center"/>
        <w:rPr>
          <w:rFonts w:cs="Arial"/>
          <w:color w:val="000000" w:themeColor="text1"/>
          <w:sz w:val="22"/>
          <w:szCs w:val="22"/>
        </w:rPr>
      </w:pPr>
      <w:r w:rsidRPr="008E1EE5">
        <w:rPr>
          <w:rFonts w:cs="Arial"/>
          <w:color w:val="000000" w:themeColor="text1"/>
          <w:sz w:val="22"/>
          <w:szCs w:val="22"/>
        </w:rPr>
        <w:t>Estrategias de coordinación y articulación con redes de los territorios del proyecto (Red de Protección Especializada, intersectoriales y/o actores locales, Red de Justicia y Reinserción Juvenil, según corresponda) y estas son coherentes con las necesidades y características de niños, niñas y adolescentes y sus familias y/o adultos significativos en el territorio, en el proceso de intervención</w:t>
      </w:r>
      <w:r w:rsidRPr="008E1EE5" w:rsidDel="00FA25A3">
        <w:rPr>
          <w:rFonts w:cs="Arial"/>
          <w:color w:val="000000" w:themeColor="text1"/>
          <w:sz w:val="22"/>
          <w:szCs w:val="22"/>
        </w:rPr>
        <w:t xml:space="preserve"> </w:t>
      </w:r>
      <w:r w:rsidRPr="008E1EE5">
        <w:rPr>
          <w:rFonts w:cs="Arial"/>
          <w:color w:val="000000" w:themeColor="text1"/>
          <w:sz w:val="22"/>
          <w:szCs w:val="22"/>
        </w:rPr>
        <w:t xml:space="preserve">(especifique cuáles y cómo se aplicarán). </w:t>
      </w:r>
      <w:r w:rsidRPr="008E1EE5">
        <w:rPr>
          <w:rFonts w:cs="Arial"/>
          <w:b/>
          <w:bCs/>
          <w:i/>
          <w:iCs/>
          <w:color w:val="000000" w:themeColor="text1"/>
          <w:sz w:val="22"/>
          <w:szCs w:val="22"/>
        </w:rPr>
        <w:t>(Descriptor n°5 de la rúbrica).</w:t>
      </w:r>
    </w:p>
    <w:p w14:paraId="1AC7176F" w14:textId="77777777" w:rsidR="008E1EE5" w:rsidRDefault="008E1EE5" w:rsidP="008E1EE5">
      <w:pPr>
        <w:pStyle w:val="Prrafodelista"/>
        <w:shd w:val="clear" w:color="auto" w:fill="FFFFFF" w:themeFill="background1"/>
        <w:spacing w:before="240" w:after="160"/>
        <w:textAlignment w:val="center"/>
        <w:rPr>
          <w:rFonts w:cs="Arial"/>
          <w:color w:val="000000" w:themeColor="text1"/>
          <w:sz w:val="22"/>
          <w:szCs w:val="22"/>
        </w:rPr>
      </w:pPr>
    </w:p>
    <w:p w14:paraId="4AC24B26" w14:textId="77777777" w:rsidR="00300926" w:rsidRPr="008E1EE5" w:rsidRDefault="00300926" w:rsidP="008E1EE5">
      <w:pPr>
        <w:pStyle w:val="Prrafodelista"/>
        <w:shd w:val="clear" w:color="auto" w:fill="FFFFFF" w:themeFill="background1"/>
        <w:spacing w:before="240" w:after="160"/>
        <w:textAlignment w:val="center"/>
        <w:rPr>
          <w:rFonts w:cs="Arial"/>
          <w:color w:val="000000" w:themeColor="text1"/>
          <w:sz w:val="22"/>
          <w:szCs w:val="22"/>
        </w:rPr>
      </w:pPr>
    </w:p>
    <w:tbl>
      <w:tblPr>
        <w:tblStyle w:val="Tablaconcuadrcula"/>
        <w:tblW w:w="0" w:type="auto"/>
        <w:tblLook w:val="04A0" w:firstRow="1" w:lastRow="0" w:firstColumn="1" w:lastColumn="0" w:noHBand="0" w:noVBand="1"/>
      </w:tblPr>
      <w:tblGrid>
        <w:gridCol w:w="8828"/>
      </w:tblGrid>
      <w:tr w:rsidR="008E1EE5" w:rsidRPr="008E1EE5" w14:paraId="7EBCCC1A" w14:textId="77777777" w:rsidTr="002F479F">
        <w:trPr>
          <w:trHeight w:val="288"/>
        </w:trPr>
        <w:tc>
          <w:tcPr>
            <w:tcW w:w="8830" w:type="dxa"/>
          </w:tcPr>
          <w:p w14:paraId="2972A852" w14:textId="71A284DB" w:rsidR="002F479F" w:rsidRPr="00300926" w:rsidRDefault="008E1EE5" w:rsidP="002F479F">
            <w:pPr>
              <w:pStyle w:val="Textoindependiente2"/>
              <w:spacing w:line="240" w:lineRule="auto"/>
              <w:rPr>
                <w:rFonts w:ascii="Verdana" w:hAnsi="Verdana" w:cs="Arial"/>
                <w:color w:val="000000" w:themeColor="text1"/>
                <w:szCs w:val="20"/>
              </w:rPr>
            </w:pPr>
            <w:r w:rsidRPr="00300926">
              <w:rPr>
                <w:rFonts w:ascii="Verdana" w:hAnsi="Verdana" w:cs="Arial"/>
                <w:color w:val="000000" w:themeColor="text1"/>
                <w:szCs w:val="20"/>
              </w:rPr>
              <w:lastRenderedPageBreak/>
              <w:t xml:space="preserve">Extensión máxima cinco planas, letra </w:t>
            </w:r>
            <w:proofErr w:type="spellStart"/>
            <w:r w:rsidRPr="00300926">
              <w:rPr>
                <w:rFonts w:ascii="Verdana" w:hAnsi="Verdana" w:cs="Arial"/>
                <w:color w:val="000000" w:themeColor="text1"/>
                <w:szCs w:val="20"/>
              </w:rPr>
              <w:t>Verdana</w:t>
            </w:r>
            <w:proofErr w:type="spellEnd"/>
            <w:r w:rsidRPr="00300926">
              <w:rPr>
                <w:rFonts w:ascii="Verdana" w:hAnsi="Verdana" w:cs="Arial"/>
                <w:color w:val="000000" w:themeColor="text1"/>
                <w:szCs w:val="20"/>
              </w:rPr>
              <w:t>, tamaño 10, interlineado sencillo (completar aquí).</w:t>
            </w:r>
          </w:p>
          <w:p w14:paraId="376CB253" w14:textId="77777777" w:rsidR="002F479F" w:rsidRPr="00300926" w:rsidRDefault="002F479F" w:rsidP="002F479F">
            <w:pPr>
              <w:pStyle w:val="Textoindependiente2"/>
              <w:spacing w:line="240" w:lineRule="auto"/>
              <w:rPr>
                <w:rFonts w:ascii="Verdana" w:hAnsi="Verdana" w:cs="Arial"/>
                <w:color w:val="000000" w:themeColor="text1"/>
                <w:szCs w:val="20"/>
              </w:rPr>
            </w:pPr>
          </w:p>
          <w:p w14:paraId="62DACB79" w14:textId="77777777" w:rsidR="002F479F" w:rsidRPr="00300926" w:rsidRDefault="002F479F" w:rsidP="002F479F">
            <w:pPr>
              <w:pStyle w:val="Textoindependiente2"/>
              <w:spacing w:line="240" w:lineRule="auto"/>
              <w:rPr>
                <w:rFonts w:ascii="Verdana" w:hAnsi="Verdana" w:cs="Arial"/>
                <w:bCs/>
                <w:color w:val="000000" w:themeColor="text1"/>
                <w:szCs w:val="20"/>
              </w:rPr>
            </w:pPr>
          </w:p>
        </w:tc>
      </w:tr>
    </w:tbl>
    <w:p w14:paraId="2BEEF7E9" w14:textId="77777777" w:rsidR="008E1EE5" w:rsidRPr="008E1EE5" w:rsidRDefault="008E1EE5" w:rsidP="008E1EE5">
      <w:pPr>
        <w:pStyle w:val="Ttulo1"/>
        <w:numPr>
          <w:ilvl w:val="0"/>
          <w:numId w:val="6"/>
        </w:numPr>
        <w:tabs>
          <w:tab w:val="num" w:pos="360"/>
        </w:tabs>
        <w:ind w:left="720" w:hanging="360"/>
        <w:rPr>
          <w:rFonts w:ascii="Arial" w:hAnsi="Arial" w:cs="Arial"/>
          <w:color w:val="000000" w:themeColor="text1"/>
          <w:sz w:val="22"/>
          <w:szCs w:val="22"/>
        </w:rPr>
      </w:pPr>
      <w:r w:rsidRPr="008E1EE5">
        <w:rPr>
          <w:rFonts w:ascii="Arial" w:hAnsi="Arial" w:cs="Arial"/>
          <w:color w:val="000000" w:themeColor="text1"/>
          <w:sz w:val="22"/>
          <w:szCs w:val="22"/>
        </w:rPr>
        <w:t>EVALUACIÓN PERMANENTE DEL PLAN DE INTERVENCIÓN</w:t>
      </w:r>
    </w:p>
    <w:p w14:paraId="09A95FDE" w14:textId="77777777" w:rsidR="008E1EE5" w:rsidRPr="008E1EE5" w:rsidRDefault="008E1EE5" w:rsidP="008E1EE5">
      <w:pPr>
        <w:shd w:val="clear" w:color="auto" w:fill="FFFFFF"/>
        <w:spacing w:after="0"/>
        <w:textAlignment w:val="center"/>
        <w:rPr>
          <w:rFonts w:cs="Arial"/>
          <w:b/>
          <w:color w:val="000000" w:themeColor="text1"/>
          <w:sz w:val="22"/>
          <w:szCs w:val="22"/>
        </w:rPr>
      </w:pPr>
    </w:p>
    <w:p w14:paraId="41CF804B" w14:textId="77777777" w:rsidR="008E1EE5" w:rsidRPr="008E1EE5" w:rsidRDefault="008E1EE5" w:rsidP="008E1EE5">
      <w:pPr>
        <w:shd w:val="clear" w:color="auto" w:fill="FFFFFF" w:themeFill="background1"/>
        <w:spacing w:after="0"/>
        <w:textAlignment w:val="center"/>
        <w:rPr>
          <w:rFonts w:cs="Arial"/>
          <w:b/>
          <w:bCs/>
          <w:color w:val="000000" w:themeColor="text1"/>
          <w:sz w:val="22"/>
          <w:szCs w:val="22"/>
        </w:rPr>
      </w:pPr>
      <w:r w:rsidRPr="008E1EE5">
        <w:rPr>
          <w:rFonts w:cs="Arial"/>
          <w:color w:val="000000" w:themeColor="text1"/>
          <w:sz w:val="22"/>
          <w:szCs w:val="22"/>
        </w:rPr>
        <w:t xml:space="preserve">Describa y desarrolle acciones de monitoreo interno para favorecer la calidad del Plan de Intervención Individual (PII) y promover que la estrategia de intervención se adecue a las necesidades específicas del niño, niña o adolescente y su familia y/o adultos significativos, identifique potenciales problemas en la calidad del PII y describa opciones de solución a estos potenciales problemas </w:t>
      </w:r>
      <w:r w:rsidRPr="008E1EE5">
        <w:rPr>
          <w:rFonts w:cs="Arial"/>
          <w:b/>
          <w:bCs/>
          <w:i/>
          <w:iCs/>
          <w:color w:val="000000" w:themeColor="text1"/>
          <w:sz w:val="22"/>
          <w:szCs w:val="22"/>
        </w:rPr>
        <w:t>(Descriptor n°6 de la rúbrica</w:t>
      </w:r>
      <w:r w:rsidRPr="008E1EE5">
        <w:rPr>
          <w:rFonts w:cs="Arial"/>
          <w:i/>
          <w:iCs/>
          <w:color w:val="000000" w:themeColor="text1"/>
          <w:sz w:val="22"/>
          <w:szCs w:val="22"/>
        </w:rPr>
        <w:t>).</w:t>
      </w:r>
    </w:p>
    <w:p w14:paraId="5079A35F" w14:textId="77777777" w:rsidR="008E1EE5" w:rsidRPr="008E1EE5" w:rsidRDefault="008E1EE5" w:rsidP="008E1EE5">
      <w:pPr>
        <w:pStyle w:val="Textoindependiente2"/>
        <w:rPr>
          <w:rFonts w:cs="Arial"/>
          <w:color w:val="000000" w:themeColor="text1"/>
          <w:sz w:val="22"/>
          <w:szCs w:val="22"/>
        </w:rPr>
      </w:pPr>
    </w:p>
    <w:tbl>
      <w:tblPr>
        <w:tblStyle w:val="Tablaconcuadrcula"/>
        <w:tblW w:w="8847" w:type="dxa"/>
        <w:tblInd w:w="-5" w:type="dxa"/>
        <w:tblLook w:val="04A0" w:firstRow="1" w:lastRow="0" w:firstColumn="1" w:lastColumn="0" w:noHBand="0" w:noVBand="1"/>
      </w:tblPr>
      <w:tblGrid>
        <w:gridCol w:w="8847"/>
      </w:tblGrid>
      <w:tr w:rsidR="008E1EE5" w:rsidRPr="00300926" w14:paraId="165D4138" w14:textId="77777777" w:rsidTr="008E1EE5">
        <w:trPr>
          <w:trHeight w:val="841"/>
        </w:trPr>
        <w:tc>
          <w:tcPr>
            <w:tcW w:w="8847" w:type="dxa"/>
          </w:tcPr>
          <w:p w14:paraId="2D3789B0" w14:textId="77777777" w:rsidR="008E1EE5" w:rsidRDefault="008E1EE5" w:rsidP="002F479F">
            <w:pPr>
              <w:pStyle w:val="Textoindependiente2"/>
              <w:spacing w:line="240" w:lineRule="auto"/>
              <w:rPr>
                <w:rFonts w:ascii="Verdana" w:hAnsi="Verdana" w:cs="Arial"/>
                <w:color w:val="000000" w:themeColor="text1"/>
                <w:szCs w:val="20"/>
              </w:rPr>
            </w:pPr>
            <w:r w:rsidRPr="00300926">
              <w:rPr>
                <w:rFonts w:ascii="Verdana" w:hAnsi="Verdana" w:cs="Arial"/>
                <w:color w:val="000000" w:themeColor="text1"/>
                <w:szCs w:val="20"/>
              </w:rPr>
              <w:t xml:space="preserve">Extensión máxima dos planas, letra </w:t>
            </w:r>
            <w:proofErr w:type="spellStart"/>
            <w:r w:rsidRPr="00300926">
              <w:rPr>
                <w:rFonts w:ascii="Verdana" w:hAnsi="Verdana" w:cs="Arial"/>
                <w:color w:val="000000" w:themeColor="text1"/>
                <w:szCs w:val="20"/>
              </w:rPr>
              <w:t>Verdana</w:t>
            </w:r>
            <w:proofErr w:type="spellEnd"/>
            <w:r w:rsidRPr="00300926">
              <w:rPr>
                <w:rFonts w:ascii="Verdana" w:hAnsi="Verdana" w:cs="Arial"/>
                <w:color w:val="000000" w:themeColor="text1"/>
                <w:szCs w:val="20"/>
              </w:rPr>
              <w:t>, tamaño 10, interlineado sencillo (completar aquí).</w:t>
            </w:r>
          </w:p>
          <w:p w14:paraId="4D192EF6" w14:textId="77777777" w:rsidR="00300926" w:rsidRPr="00300926" w:rsidRDefault="00300926" w:rsidP="002F479F">
            <w:pPr>
              <w:pStyle w:val="Textoindependiente2"/>
              <w:spacing w:line="240" w:lineRule="auto"/>
              <w:rPr>
                <w:rFonts w:ascii="Verdana" w:hAnsi="Verdana" w:cs="Arial"/>
                <w:color w:val="000000" w:themeColor="text1"/>
                <w:szCs w:val="20"/>
              </w:rPr>
            </w:pPr>
          </w:p>
          <w:p w14:paraId="657D6374" w14:textId="77777777" w:rsidR="002F479F" w:rsidRPr="00300926" w:rsidRDefault="002F479F" w:rsidP="002F479F">
            <w:pPr>
              <w:pStyle w:val="Textoindependiente2"/>
              <w:spacing w:line="240" w:lineRule="auto"/>
              <w:rPr>
                <w:rFonts w:ascii="Verdana" w:hAnsi="Verdana" w:cs="Arial"/>
                <w:b/>
                <w:color w:val="000000" w:themeColor="text1"/>
                <w:szCs w:val="20"/>
              </w:rPr>
            </w:pPr>
          </w:p>
        </w:tc>
      </w:tr>
    </w:tbl>
    <w:p w14:paraId="129BC049" w14:textId="77777777" w:rsidR="008E1EE5" w:rsidRPr="00300926" w:rsidRDefault="008E1EE5" w:rsidP="008E1EE5">
      <w:pPr>
        <w:rPr>
          <w:rFonts w:ascii="Verdana" w:hAnsi="Verdana" w:cs="Arial"/>
          <w:bCs/>
          <w:color w:val="000000" w:themeColor="text1"/>
          <w:szCs w:val="20"/>
        </w:rPr>
      </w:pPr>
    </w:p>
    <w:p w14:paraId="7C2C7A2C" w14:textId="77777777" w:rsidR="008E1EE5" w:rsidRPr="002F479F" w:rsidRDefault="008E1EE5" w:rsidP="008E1EE5">
      <w:pPr>
        <w:pStyle w:val="Ttulo1"/>
        <w:numPr>
          <w:ilvl w:val="0"/>
          <w:numId w:val="6"/>
        </w:numPr>
        <w:tabs>
          <w:tab w:val="num" w:pos="360"/>
        </w:tabs>
        <w:ind w:left="720" w:hanging="360"/>
        <w:rPr>
          <w:rFonts w:ascii="Arial" w:hAnsi="Arial" w:cs="Arial"/>
          <w:b/>
          <w:bCs/>
          <w:color w:val="000000" w:themeColor="text1"/>
          <w:sz w:val="22"/>
          <w:szCs w:val="22"/>
        </w:rPr>
      </w:pPr>
      <w:r w:rsidRPr="002F479F">
        <w:rPr>
          <w:rFonts w:ascii="Arial" w:hAnsi="Arial" w:cs="Arial"/>
          <w:b/>
          <w:bCs/>
          <w:color w:val="000000" w:themeColor="text1"/>
          <w:sz w:val="22"/>
          <w:szCs w:val="22"/>
        </w:rPr>
        <w:t>MATRIZ LÓGICA</w:t>
      </w:r>
    </w:p>
    <w:p w14:paraId="5157D907" w14:textId="77777777" w:rsidR="008E1EE5" w:rsidRPr="008E1EE5" w:rsidRDefault="008E1EE5" w:rsidP="008E1EE5">
      <w:pPr>
        <w:spacing w:after="0"/>
        <w:textAlignment w:val="baseline"/>
        <w:rPr>
          <w:rFonts w:cs="Arial"/>
          <w:color w:val="000000" w:themeColor="text1"/>
          <w:sz w:val="22"/>
          <w:szCs w:val="22"/>
        </w:rPr>
      </w:pPr>
      <w:bookmarkStart w:id="2" w:name="_Hlk92884265"/>
    </w:p>
    <w:tbl>
      <w:tblPr>
        <w:tblW w:w="56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4"/>
        <w:gridCol w:w="2636"/>
        <w:gridCol w:w="1023"/>
        <w:gridCol w:w="2091"/>
        <w:gridCol w:w="1798"/>
      </w:tblGrid>
      <w:tr w:rsidR="008E1EE5" w:rsidRPr="008E1EE5" w14:paraId="6DDC895F" w14:textId="77777777" w:rsidTr="00932418">
        <w:trPr>
          <w:jc w:val="center"/>
        </w:trPr>
        <w:tc>
          <w:tcPr>
            <w:tcW w:w="1238" w:type="pct"/>
            <w:shd w:val="clear" w:color="auto" w:fill="156082" w:themeFill="accent1"/>
            <w:vAlign w:val="center"/>
          </w:tcPr>
          <w:p w14:paraId="322DC2E0" w14:textId="77777777" w:rsidR="008E1EE5" w:rsidRPr="008E1EE5" w:rsidRDefault="008E1EE5" w:rsidP="00932418">
            <w:pPr>
              <w:spacing w:after="0"/>
              <w:rPr>
                <w:rFonts w:cs="Arial"/>
                <w:b/>
                <w:bCs/>
                <w:color w:val="FFFFFF" w:themeColor="background1"/>
                <w:sz w:val="22"/>
                <w:szCs w:val="22"/>
                <w:lang w:val="es-ES_tradnl"/>
              </w:rPr>
            </w:pPr>
            <w:r w:rsidRPr="008E1EE5">
              <w:rPr>
                <w:rFonts w:cs="Arial"/>
                <w:b/>
                <w:bCs/>
                <w:color w:val="FFFFFF" w:themeColor="background1"/>
                <w:sz w:val="22"/>
                <w:szCs w:val="22"/>
                <w:lang w:val="es-ES_tradnl"/>
              </w:rPr>
              <w:t>OBJETIVO GENERAL</w:t>
            </w:r>
          </w:p>
        </w:tc>
        <w:tc>
          <w:tcPr>
            <w:tcW w:w="1314" w:type="pct"/>
            <w:shd w:val="clear" w:color="auto" w:fill="156082" w:themeFill="accent1"/>
            <w:vAlign w:val="center"/>
          </w:tcPr>
          <w:p w14:paraId="2099E358" w14:textId="77777777" w:rsidR="008E1EE5" w:rsidRPr="008E1EE5" w:rsidRDefault="008E1EE5" w:rsidP="00932418">
            <w:pPr>
              <w:spacing w:after="0"/>
              <w:rPr>
                <w:rFonts w:cs="Arial"/>
                <w:b/>
                <w:bCs/>
                <w:color w:val="FFFFFF" w:themeColor="background1"/>
                <w:sz w:val="22"/>
                <w:szCs w:val="22"/>
                <w:lang w:val="es-ES_tradnl"/>
              </w:rPr>
            </w:pPr>
            <w:r w:rsidRPr="008E1EE5">
              <w:rPr>
                <w:rFonts w:cs="Arial"/>
                <w:b/>
                <w:bCs/>
                <w:color w:val="FFFFFF" w:themeColor="background1"/>
                <w:sz w:val="22"/>
                <w:szCs w:val="22"/>
                <w:lang w:val="es-ES_tradnl"/>
              </w:rPr>
              <w:t>INDICADORES</w:t>
            </w:r>
          </w:p>
        </w:tc>
        <w:tc>
          <w:tcPr>
            <w:tcW w:w="510" w:type="pct"/>
            <w:shd w:val="clear" w:color="auto" w:fill="156082" w:themeFill="accent1"/>
            <w:vAlign w:val="center"/>
          </w:tcPr>
          <w:p w14:paraId="4AB363E3" w14:textId="77777777" w:rsidR="008E1EE5" w:rsidRPr="008E1EE5" w:rsidRDefault="008E1EE5" w:rsidP="00932418">
            <w:pPr>
              <w:spacing w:after="0"/>
              <w:rPr>
                <w:rFonts w:cs="Arial"/>
                <w:b/>
                <w:bCs/>
                <w:color w:val="FFFFFF" w:themeColor="background1"/>
                <w:sz w:val="22"/>
                <w:szCs w:val="22"/>
                <w:lang w:val="es-ES_tradnl"/>
              </w:rPr>
            </w:pPr>
            <w:r w:rsidRPr="008E1EE5">
              <w:rPr>
                <w:rFonts w:cs="Arial"/>
                <w:b/>
                <w:bCs/>
                <w:color w:val="FFFFFF" w:themeColor="background1"/>
                <w:sz w:val="22"/>
                <w:szCs w:val="22"/>
                <w:lang w:val="es-ES_tradnl"/>
              </w:rPr>
              <w:t>META</w:t>
            </w:r>
          </w:p>
        </w:tc>
        <w:tc>
          <w:tcPr>
            <w:tcW w:w="1042" w:type="pct"/>
            <w:shd w:val="clear" w:color="auto" w:fill="156082" w:themeFill="accent1"/>
            <w:vAlign w:val="center"/>
          </w:tcPr>
          <w:p w14:paraId="5F0BC8CA" w14:textId="77777777" w:rsidR="008E1EE5" w:rsidRPr="008E1EE5" w:rsidRDefault="008E1EE5" w:rsidP="00932418">
            <w:pPr>
              <w:spacing w:after="0"/>
              <w:rPr>
                <w:rFonts w:cs="Arial"/>
                <w:b/>
                <w:bCs/>
                <w:color w:val="FFFFFF" w:themeColor="background1"/>
                <w:sz w:val="22"/>
                <w:szCs w:val="22"/>
                <w:lang w:val="es-ES_tradnl"/>
              </w:rPr>
            </w:pPr>
            <w:r w:rsidRPr="008E1EE5">
              <w:rPr>
                <w:rFonts w:cs="Arial"/>
                <w:b/>
                <w:bCs/>
                <w:color w:val="FFFFFF" w:themeColor="background1"/>
                <w:sz w:val="22"/>
                <w:szCs w:val="22"/>
                <w:lang w:val="es-ES_tradnl"/>
              </w:rPr>
              <w:t>MEDIOS DE VERIFICACIÓN</w:t>
            </w:r>
          </w:p>
        </w:tc>
        <w:tc>
          <w:tcPr>
            <w:tcW w:w="896" w:type="pct"/>
            <w:shd w:val="clear" w:color="auto" w:fill="156082" w:themeFill="accent1"/>
            <w:vAlign w:val="center"/>
          </w:tcPr>
          <w:p w14:paraId="6222D89A" w14:textId="77777777" w:rsidR="008E1EE5" w:rsidRPr="008E1EE5" w:rsidRDefault="008E1EE5" w:rsidP="00932418">
            <w:pPr>
              <w:spacing w:after="0"/>
              <w:rPr>
                <w:rFonts w:cs="Arial"/>
                <w:b/>
                <w:bCs/>
                <w:color w:val="FFFFFF" w:themeColor="background1"/>
                <w:sz w:val="22"/>
                <w:szCs w:val="22"/>
                <w:lang w:val="es-ES_tradnl"/>
              </w:rPr>
            </w:pPr>
            <w:r w:rsidRPr="008E1EE5">
              <w:rPr>
                <w:rFonts w:cs="Arial"/>
                <w:b/>
                <w:bCs/>
                <w:color w:val="FFFFFF" w:themeColor="background1"/>
                <w:sz w:val="22"/>
                <w:szCs w:val="22"/>
                <w:lang w:val="es-ES_tradnl"/>
              </w:rPr>
              <w:t>RESULTADO ESPERADO</w:t>
            </w:r>
          </w:p>
        </w:tc>
      </w:tr>
      <w:tr w:rsidR="008E1EE5" w:rsidRPr="008E1EE5" w14:paraId="64DF61E7" w14:textId="77777777" w:rsidTr="00932418">
        <w:trPr>
          <w:trHeight w:val="693"/>
          <w:jc w:val="center"/>
        </w:trPr>
        <w:tc>
          <w:tcPr>
            <w:tcW w:w="1238" w:type="pct"/>
            <w:vMerge w:val="restart"/>
            <w:shd w:val="clear" w:color="auto" w:fill="auto"/>
          </w:tcPr>
          <w:p w14:paraId="408F0443" w14:textId="77777777" w:rsidR="008E1EE5" w:rsidRPr="008E1EE5" w:rsidRDefault="008E1EE5" w:rsidP="00932418">
            <w:pPr>
              <w:rPr>
                <w:rFonts w:cs="Arial"/>
                <w:color w:val="000000" w:themeColor="text1"/>
                <w:sz w:val="22"/>
                <w:szCs w:val="22"/>
                <w:u w:val="single"/>
                <w:lang w:val="es-ES_tradnl"/>
              </w:rPr>
            </w:pPr>
            <w:r w:rsidRPr="008E1EE5">
              <w:rPr>
                <w:rFonts w:cs="Arial"/>
                <w:color w:val="000000" w:themeColor="text1"/>
                <w:sz w:val="22"/>
                <w:szCs w:val="22"/>
                <w:lang w:val="es-ES_tradnl"/>
              </w:rPr>
              <w:t>Contribuir a garantizar la protección y el proceso reparatorio de niños, niñas y/o adolescentes que han sufrido maltrato físico o psicológico grave, constitutivo de delito, y/o agresión sexual infantil, buscando la disminución de la sintomatología a nivel físico, emocional y conductual, para el pleno ejercicio de sus derechos y desarrollo integral.</w:t>
            </w:r>
          </w:p>
        </w:tc>
        <w:tc>
          <w:tcPr>
            <w:tcW w:w="1314" w:type="pct"/>
            <w:shd w:val="clear" w:color="auto" w:fill="auto"/>
          </w:tcPr>
          <w:p w14:paraId="49A356D4" w14:textId="77777777" w:rsidR="008E1EE5" w:rsidRPr="008E1EE5" w:rsidRDefault="008E1EE5" w:rsidP="00932418">
            <w:pPr>
              <w:rPr>
                <w:rFonts w:cs="Arial"/>
                <w:color w:val="000000" w:themeColor="text1"/>
                <w:sz w:val="22"/>
                <w:szCs w:val="22"/>
                <w:u w:val="single"/>
                <w:lang w:val="es-ES_tradnl"/>
              </w:rPr>
            </w:pPr>
            <w:r w:rsidRPr="008E1EE5">
              <w:rPr>
                <w:rFonts w:cs="Arial"/>
                <w:color w:val="000000" w:themeColor="text1"/>
                <w:sz w:val="22"/>
                <w:szCs w:val="22"/>
                <w:u w:val="single"/>
                <w:lang w:val="es-ES_tradnl"/>
              </w:rPr>
              <w:t>Indicador de eficacia</w:t>
            </w:r>
          </w:p>
          <w:p w14:paraId="1A46F0B7" w14:textId="77777777" w:rsidR="008E1EE5" w:rsidRPr="008E1EE5" w:rsidRDefault="008E1EE5" w:rsidP="00932418">
            <w:pPr>
              <w:rPr>
                <w:rFonts w:cs="Arial"/>
                <w:color w:val="000000" w:themeColor="text1"/>
                <w:sz w:val="22"/>
                <w:szCs w:val="22"/>
                <w:lang w:val="es-ES_tradnl"/>
              </w:rPr>
            </w:pPr>
            <w:r w:rsidRPr="008E1EE5">
              <w:rPr>
                <w:rFonts w:cs="Arial"/>
                <w:color w:val="000000" w:themeColor="text1"/>
                <w:sz w:val="22"/>
                <w:szCs w:val="22"/>
                <w:lang w:val="es-ES_tradnl"/>
              </w:rPr>
              <w:t>Porcentaje de niños, niñas y adolescentes egresados por cumplimiento del PII, en el año t.</w:t>
            </w:r>
          </w:p>
          <w:p w14:paraId="2E8D4CF6" w14:textId="77777777" w:rsidR="008E1EE5" w:rsidRPr="008E1EE5" w:rsidRDefault="008E1EE5" w:rsidP="00932418">
            <w:pPr>
              <w:rPr>
                <w:rFonts w:cs="Arial"/>
                <w:i/>
                <w:iCs/>
                <w:color w:val="000000" w:themeColor="text1"/>
                <w:sz w:val="22"/>
                <w:szCs w:val="22"/>
                <w:lang w:val="es-ES_tradnl"/>
              </w:rPr>
            </w:pPr>
            <w:r w:rsidRPr="008E1EE5">
              <w:rPr>
                <w:rFonts w:cs="Arial"/>
                <w:i/>
                <w:iCs/>
                <w:color w:val="000000" w:themeColor="text1"/>
                <w:sz w:val="22"/>
                <w:szCs w:val="22"/>
                <w:lang w:val="es-ES_tradnl"/>
              </w:rPr>
              <w:t>(Número de niños, niñas y adolescentes egresados por cumplimiento del PII/Número de niños, niñas y adolescentes egresados en el año t) *100</w:t>
            </w:r>
          </w:p>
        </w:tc>
        <w:tc>
          <w:tcPr>
            <w:tcW w:w="510" w:type="pct"/>
            <w:vAlign w:val="center"/>
          </w:tcPr>
          <w:p w14:paraId="7DCE40D8" w14:textId="77777777" w:rsidR="008E1EE5" w:rsidRPr="008E1EE5" w:rsidRDefault="008E1EE5" w:rsidP="00932418">
            <w:pPr>
              <w:rPr>
                <w:rFonts w:cs="Arial"/>
                <w:color w:val="000000" w:themeColor="text1"/>
                <w:sz w:val="22"/>
                <w:szCs w:val="22"/>
                <w:lang w:val="es-ES_tradnl"/>
              </w:rPr>
            </w:pPr>
            <w:r w:rsidRPr="008E1EE5">
              <w:rPr>
                <w:rFonts w:cs="Arial"/>
                <w:color w:val="000000" w:themeColor="text1"/>
                <w:sz w:val="22"/>
                <w:szCs w:val="22"/>
                <w:lang w:val="es-ES_tradnl"/>
              </w:rPr>
              <w:t>80%</w:t>
            </w:r>
          </w:p>
        </w:tc>
        <w:tc>
          <w:tcPr>
            <w:tcW w:w="1042" w:type="pct"/>
            <w:shd w:val="clear" w:color="auto" w:fill="auto"/>
          </w:tcPr>
          <w:p w14:paraId="6C9AA99C" w14:textId="77777777" w:rsidR="008E1EE5" w:rsidRPr="008E1EE5" w:rsidRDefault="008E1EE5" w:rsidP="00932418">
            <w:pPr>
              <w:rPr>
                <w:rFonts w:cs="Arial"/>
                <w:color w:val="000000" w:themeColor="text1"/>
                <w:sz w:val="22"/>
                <w:szCs w:val="22"/>
                <w:lang w:val="es-ES_tradnl"/>
              </w:rPr>
            </w:pPr>
            <w:r w:rsidRPr="008E1EE5">
              <w:rPr>
                <w:rFonts w:cs="Arial"/>
                <w:color w:val="000000" w:themeColor="text1"/>
                <w:sz w:val="22"/>
                <w:szCs w:val="22"/>
                <w:lang w:val="es-ES_tradnl"/>
              </w:rPr>
              <w:t>SIS Mejor Niñez</w:t>
            </w:r>
          </w:p>
        </w:tc>
        <w:tc>
          <w:tcPr>
            <w:tcW w:w="896" w:type="pct"/>
          </w:tcPr>
          <w:p w14:paraId="0469AB5B" w14:textId="77777777" w:rsidR="008E1EE5" w:rsidRPr="008E1EE5" w:rsidRDefault="008E1EE5" w:rsidP="00932418">
            <w:pPr>
              <w:rPr>
                <w:rFonts w:cs="Arial"/>
                <w:color w:val="000000" w:themeColor="text1"/>
                <w:sz w:val="22"/>
                <w:szCs w:val="22"/>
                <w:lang w:val="es-ES_tradnl"/>
              </w:rPr>
            </w:pPr>
            <w:r w:rsidRPr="008E1EE5">
              <w:rPr>
                <w:rFonts w:cs="Arial"/>
                <w:color w:val="000000" w:themeColor="text1"/>
                <w:sz w:val="22"/>
                <w:szCs w:val="22"/>
                <w:lang w:val="es-ES_tradnl"/>
              </w:rPr>
              <w:t>El 80% de los niños, niñas y adolescentes egresados por cumplimiento del PII en el año t.</w:t>
            </w:r>
          </w:p>
        </w:tc>
      </w:tr>
      <w:tr w:rsidR="008E1EE5" w:rsidRPr="008E1EE5" w14:paraId="6E4FF86C" w14:textId="77777777" w:rsidTr="00932418">
        <w:trPr>
          <w:trHeight w:val="823"/>
          <w:jc w:val="center"/>
        </w:trPr>
        <w:tc>
          <w:tcPr>
            <w:tcW w:w="1238" w:type="pct"/>
            <w:vMerge/>
          </w:tcPr>
          <w:p w14:paraId="68BBBC53" w14:textId="77777777" w:rsidR="008E1EE5" w:rsidRPr="008E1EE5" w:rsidRDefault="008E1EE5" w:rsidP="00932418">
            <w:pPr>
              <w:rPr>
                <w:rFonts w:cs="Arial"/>
                <w:color w:val="000000" w:themeColor="text1"/>
                <w:sz w:val="22"/>
                <w:szCs w:val="22"/>
                <w:lang w:val="es-ES_tradnl"/>
              </w:rPr>
            </w:pPr>
          </w:p>
        </w:tc>
        <w:tc>
          <w:tcPr>
            <w:tcW w:w="1314" w:type="pct"/>
            <w:shd w:val="clear" w:color="auto" w:fill="auto"/>
          </w:tcPr>
          <w:p w14:paraId="05349B17" w14:textId="77777777" w:rsidR="008E1EE5" w:rsidRPr="008E1EE5" w:rsidRDefault="008E1EE5" w:rsidP="00932418">
            <w:pPr>
              <w:rPr>
                <w:rFonts w:cs="Arial"/>
                <w:color w:val="000000" w:themeColor="text1"/>
                <w:sz w:val="22"/>
                <w:szCs w:val="22"/>
                <w:u w:val="single"/>
                <w:lang w:val="es-ES_tradnl"/>
              </w:rPr>
            </w:pPr>
            <w:r w:rsidRPr="008E1EE5">
              <w:rPr>
                <w:rFonts w:cs="Arial"/>
                <w:color w:val="000000" w:themeColor="text1"/>
                <w:sz w:val="22"/>
                <w:szCs w:val="22"/>
                <w:u w:val="single"/>
                <w:lang w:val="es-ES_tradnl"/>
              </w:rPr>
              <w:t>Indicador de eficacia</w:t>
            </w:r>
          </w:p>
          <w:p w14:paraId="4E2E7A27" w14:textId="77777777" w:rsidR="008E1EE5" w:rsidRPr="008E1EE5" w:rsidRDefault="008E1EE5" w:rsidP="00932418">
            <w:pPr>
              <w:rPr>
                <w:rFonts w:cs="Arial"/>
                <w:color w:val="000000" w:themeColor="text1"/>
                <w:sz w:val="22"/>
                <w:szCs w:val="22"/>
                <w:lang w:val="es-ES_tradnl"/>
              </w:rPr>
            </w:pPr>
            <w:r w:rsidRPr="008E1EE5">
              <w:rPr>
                <w:rFonts w:cs="Arial"/>
                <w:color w:val="000000" w:themeColor="text1"/>
                <w:sz w:val="22"/>
                <w:szCs w:val="22"/>
                <w:lang w:val="es-ES_tradnl"/>
              </w:rPr>
              <w:t xml:space="preserve">Porcentaje de niños, niñas y adolescentes egresados por causales asociadas a la intervención de PRM no reingresan en un período de 12 y/o 24 meses (según sean proyectos nuevos o de continuidad) a proyectos de la misma línea, respecto de total de niños, niñas y </w:t>
            </w:r>
            <w:r w:rsidRPr="008E1EE5">
              <w:rPr>
                <w:rFonts w:cs="Arial"/>
                <w:color w:val="000000" w:themeColor="text1"/>
                <w:sz w:val="22"/>
                <w:szCs w:val="22"/>
                <w:lang w:val="es-ES_tradnl"/>
              </w:rPr>
              <w:lastRenderedPageBreak/>
              <w:t>adolescentes egresados en los mismos períodos.</w:t>
            </w:r>
          </w:p>
          <w:p w14:paraId="6810F7DE" w14:textId="77777777" w:rsidR="008E1EE5" w:rsidRPr="008E1EE5" w:rsidRDefault="008E1EE5" w:rsidP="00932418">
            <w:pPr>
              <w:rPr>
                <w:rFonts w:cs="Arial"/>
                <w:i/>
                <w:iCs/>
                <w:color w:val="000000" w:themeColor="text1"/>
                <w:sz w:val="22"/>
                <w:szCs w:val="22"/>
                <w:lang w:val="es-ES_tradnl"/>
              </w:rPr>
            </w:pPr>
            <w:r w:rsidRPr="008E1EE5">
              <w:rPr>
                <w:rFonts w:cs="Arial"/>
                <w:i/>
                <w:iCs/>
                <w:color w:val="000000" w:themeColor="text1"/>
                <w:sz w:val="22"/>
                <w:szCs w:val="22"/>
                <w:lang w:val="es-ES_tradnl"/>
              </w:rPr>
              <w:t>(Número de niños, niñas y adolescentes egresados por causales asociadas a la intervención de PRM no reingresan en un período de 12 y/o 24 meses -según sean proyectos nuevos o de continuidad- a proyectos de la misma línea / Número de niños, niñas y adolescentes egresados en el año t) *100</w:t>
            </w:r>
          </w:p>
        </w:tc>
        <w:tc>
          <w:tcPr>
            <w:tcW w:w="510" w:type="pct"/>
            <w:vAlign w:val="center"/>
          </w:tcPr>
          <w:p w14:paraId="6E01E759" w14:textId="77777777" w:rsidR="008E1EE5" w:rsidRPr="008E1EE5" w:rsidRDefault="008E1EE5" w:rsidP="00932418">
            <w:pPr>
              <w:rPr>
                <w:rFonts w:cs="Arial"/>
                <w:color w:val="000000" w:themeColor="text1"/>
                <w:sz w:val="22"/>
                <w:szCs w:val="22"/>
                <w:lang w:val="es-ES_tradnl"/>
              </w:rPr>
            </w:pPr>
            <w:r w:rsidRPr="008E1EE5">
              <w:rPr>
                <w:rFonts w:cs="Arial"/>
                <w:color w:val="000000" w:themeColor="text1"/>
                <w:sz w:val="22"/>
                <w:szCs w:val="22"/>
                <w:lang w:val="es-ES_tradnl"/>
              </w:rPr>
              <w:lastRenderedPageBreak/>
              <w:t>80%</w:t>
            </w:r>
          </w:p>
        </w:tc>
        <w:tc>
          <w:tcPr>
            <w:tcW w:w="1042" w:type="pct"/>
            <w:shd w:val="clear" w:color="auto" w:fill="auto"/>
          </w:tcPr>
          <w:p w14:paraId="5A152A28" w14:textId="77777777" w:rsidR="008E1EE5" w:rsidRPr="008E1EE5" w:rsidRDefault="008E1EE5" w:rsidP="00932418">
            <w:pPr>
              <w:rPr>
                <w:rFonts w:cs="Arial"/>
                <w:color w:val="000000" w:themeColor="text1"/>
                <w:sz w:val="22"/>
                <w:szCs w:val="22"/>
                <w:lang w:val="es-ES_tradnl"/>
              </w:rPr>
            </w:pPr>
            <w:r w:rsidRPr="008E1EE5">
              <w:rPr>
                <w:rFonts w:cs="Arial"/>
                <w:color w:val="000000" w:themeColor="text1"/>
                <w:sz w:val="22"/>
                <w:szCs w:val="22"/>
                <w:lang w:val="es-ES_tradnl"/>
              </w:rPr>
              <w:t>SIS Mejor Niñez</w:t>
            </w:r>
          </w:p>
        </w:tc>
        <w:tc>
          <w:tcPr>
            <w:tcW w:w="896" w:type="pct"/>
          </w:tcPr>
          <w:p w14:paraId="78FF1EDD" w14:textId="77777777" w:rsidR="008E1EE5" w:rsidRPr="008E1EE5" w:rsidRDefault="008E1EE5" w:rsidP="00932418">
            <w:pPr>
              <w:rPr>
                <w:rFonts w:cs="Arial"/>
                <w:color w:val="000000" w:themeColor="text1"/>
                <w:sz w:val="22"/>
                <w:szCs w:val="22"/>
                <w:lang w:val="es-ES_tradnl"/>
              </w:rPr>
            </w:pPr>
            <w:r w:rsidRPr="008E1EE5">
              <w:rPr>
                <w:rFonts w:cs="Arial"/>
                <w:color w:val="000000" w:themeColor="text1"/>
                <w:sz w:val="22"/>
                <w:szCs w:val="22"/>
                <w:lang w:val="es-ES_tradnl"/>
              </w:rPr>
              <w:t xml:space="preserve">El 80% de los niños, niñas y adolescentes egresados por causales asociadas a la intervención de PRM no reingresan en un período de 12 y/o 24 meses (según sean proyectos nuevos o de </w:t>
            </w:r>
            <w:r w:rsidRPr="008E1EE5">
              <w:rPr>
                <w:rFonts w:cs="Arial"/>
                <w:color w:val="000000" w:themeColor="text1"/>
                <w:sz w:val="22"/>
                <w:szCs w:val="22"/>
                <w:lang w:val="es-ES_tradnl"/>
              </w:rPr>
              <w:lastRenderedPageBreak/>
              <w:t>continuidad) a proyectos de la misma línea, respecto del total de niños, niñas y adolescentes egresados en los mismos períodos.</w:t>
            </w:r>
          </w:p>
        </w:tc>
      </w:tr>
      <w:tr w:rsidR="008E1EE5" w:rsidRPr="008E1EE5" w14:paraId="50A55253" w14:textId="77777777" w:rsidTr="00932418">
        <w:trPr>
          <w:jc w:val="center"/>
        </w:trPr>
        <w:tc>
          <w:tcPr>
            <w:tcW w:w="1238" w:type="pct"/>
            <w:vMerge/>
          </w:tcPr>
          <w:p w14:paraId="0CFA360F" w14:textId="77777777" w:rsidR="008E1EE5" w:rsidRPr="008E1EE5" w:rsidRDefault="008E1EE5" w:rsidP="00932418">
            <w:pPr>
              <w:rPr>
                <w:rFonts w:cs="Arial"/>
                <w:color w:val="000000" w:themeColor="text1"/>
                <w:sz w:val="22"/>
                <w:szCs w:val="22"/>
                <w:lang w:val="es-ES_tradnl" w:bidi="es-ES"/>
              </w:rPr>
            </w:pPr>
          </w:p>
        </w:tc>
        <w:tc>
          <w:tcPr>
            <w:tcW w:w="1314" w:type="pct"/>
            <w:shd w:val="clear" w:color="auto" w:fill="auto"/>
          </w:tcPr>
          <w:p w14:paraId="75F8836F" w14:textId="77777777" w:rsidR="008E1EE5" w:rsidRPr="008E1EE5" w:rsidRDefault="008E1EE5" w:rsidP="00932418">
            <w:pPr>
              <w:rPr>
                <w:rFonts w:cs="Arial"/>
                <w:color w:val="000000" w:themeColor="text1"/>
                <w:sz w:val="22"/>
                <w:szCs w:val="22"/>
                <w:u w:val="single"/>
                <w:lang w:val="es-ES_tradnl"/>
              </w:rPr>
            </w:pPr>
            <w:r w:rsidRPr="008E1EE5">
              <w:rPr>
                <w:rFonts w:cs="Arial"/>
                <w:color w:val="000000" w:themeColor="text1"/>
                <w:sz w:val="22"/>
                <w:szCs w:val="22"/>
                <w:u w:val="single"/>
                <w:lang w:val="es-ES_tradnl"/>
              </w:rPr>
              <w:t>Indicador de calidad</w:t>
            </w:r>
          </w:p>
          <w:p w14:paraId="59D73D0C" w14:textId="77777777" w:rsidR="008E1EE5" w:rsidRPr="008E1EE5" w:rsidRDefault="008E1EE5" w:rsidP="00932418">
            <w:pPr>
              <w:rPr>
                <w:rFonts w:cs="Arial"/>
                <w:color w:val="000000" w:themeColor="text1"/>
                <w:sz w:val="22"/>
                <w:szCs w:val="22"/>
                <w:lang w:val="es-ES_tradnl"/>
              </w:rPr>
            </w:pPr>
            <w:r w:rsidRPr="008E1EE5">
              <w:rPr>
                <w:rFonts w:cs="Arial"/>
                <w:color w:val="000000" w:themeColor="text1"/>
                <w:sz w:val="22"/>
                <w:szCs w:val="22"/>
                <w:lang w:val="es-ES_tradnl"/>
              </w:rPr>
              <w:t>Porcentaje de niños, niñas o adolescentes o familias que califican de positiva o buena la atención recibida por el programa.</w:t>
            </w:r>
          </w:p>
          <w:p w14:paraId="314DDBCA" w14:textId="77777777" w:rsidR="008E1EE5" w:rsidRPr="008E1EE5" w:rsidRDefault="008E1EE5" w:rsidP="00932418">
            <w:pPr>
              <w:rPr>
                <w:rFonts w:cs="Arial"/>
                <w:i/>
                <w:iCs/>
                <w:color w:val="000000" w:themeColor="text1"/>
                <w:sz w:val="22"/>
                <w:szCs w:val="22"/>
                <w:lang w:val="es-ES_tradnl"/>
              </w:rPr>
            </w:pPr>
            <w:r w:rsidRPr="008E1EE5">
              <w:rPr>
                <w:rFonts w:cs="Arial"/>
                <w:i/>
                <w:iCs/>
                <w:color w:val="000000" w:themeColor="text1"/>
                <w:sz w:val="22"/>
                <w:szCs w:val="22"/>
                <w:lang w:val="es-ES_tradnl"/>
              </w:rPr>
              <w:t>(Número de niños, niñas y adolescentes y/o familias atendidas que califican la atención de buena/Número de niños, niñas y adolescentes y/o familias atendidas) *100</w:t>
            </w:r>
          </w:p>
        </w:tc>
        <w:tc>
          <w:tcPr>
            <w:tcW w:w="510" w:type="pct"/>
            <w:vAlign w:val="center"/>
          </w:tcPr>
          <w:p w14:paraId="12F5937A" w14:textId="77777777" w:rsidR="008E1EE5" w:rsidRPr="008E1EE5" w:rsidRDefault="008E1EE5" w:rsidP="00932418">
            <w:pPr>
              <w:rPr>
                <w:rFonts w:cs="Arial"/>
                <w:color w:val="000000" w:themeColor="text1"/>
                <w:sz w:val="22"/>
                <w:szCs w:val="22"/>
                <w:lang w:val="es-ES_tradnl"/>
              </w:rPr>
            </w:pPr>
            <w:r w:rsidRPr="008E1EE5">
              <w:rPr>
                <w:rFonts w:cs="Arial"/>
                <w:color w:val="000000" w:themeColor="text1"/>
                <w:sz w:val="22"/>
                <w:szCs w:val="22"/>
                <w:lang w:val="es-ES_tradnl"/>
              </w:rPr>
              <w:t>80%</w:t>
            </w:r>
          </w:p>
        </w:tc>
        <w:tc>
          <w:tcPr>
            <w:tcW w:w="1042" w:type="pct"/>
            <w:shd w:val="clear" w:color="auto" w:fill="auto"/>
          </w:tcPr>
          <w:p w14:paraId="7227608C" w14:textId="77777777" w:rsidR="008E1EE5" w:rsidRPr="008E1EE5" w:rsidRDefault="008E1EE5" w:rsidP="00932418">
            <w:pPr>
              <w:rPr>
                <w:rFonts w:cs="Arial"/>
                <w:color w:val="000000" w:themeColor="text1"/>
                <w:sz w:val="22"/>
                <w:szCs w:val="22"/>
                <w:lang w:val="es-ES_tradnl"/>
              </w:rPr>
            </w:pPr>
            <w:r w:rsidRPr="008E1EE5">
              <w:rPr>
                <w:rFonts w:cs="Arial"/>
                <w:color w:val="000000" w:themeColor="text1"/>
                <w:sz w:val="22"/>
                <w:szCs w:val="22"/>
              </w:rPr>
              <w:t>Encuesta de satisfacción de usuarios/as.</w:t>
            </w:r>
          </w:p>
        </w:tc>
        <w:tc>
          <w:tcPr>
            <w:tcW w:w="896" w:type="pct"/>
          </w:tcPr>
          <w:p w14:paraId="6BAFC1A9" w14:textId="77777777" w:rsidR="008E1EE5" w:rsidRPr="008E1EE5" w:rsidRDefault="008E1EE5" w:rsidP="00932418">
            <w:pPr>
              <w:rPr>
                <w:rFonts w:cs="Arial"/>
                <w:color w:val="000000" w:themeColor="text1"/>
                <w:sz w:val="22"/>
                <w:szCs w:val="22"/>
              </w:rPr>
            </w:pPr>
            <w:r w:rsidRPr="008E1EE5">
              <w:rPr>
                <w:rFonts w:cs="Arial"/>
                <w:color w:val="000000" w:themeColor="text1"/>
                <w:sz w:val="22"/>
                <w:szCs w:val="22"/>
              </w:rPr>
              <w:t>El 80% de niños, niñas o adolescentes o familias califican de positiva o buena la atención recibida por el programa.</w:t>
            </w:r>
          </w:p>
        </w:tc>
      </w:tr>
    </w:tbl>
    <w:p w14:paraId="71542393" w14:textId="77777777" w:rsidR="008E1EE5" w:rsidRPr="008E1EE5" w:rsidRDefault="008E1EE5" w:rsidP="008E1EE5">
      <w:pPr>
        <w:rPr>
          <w:rFonts w:cs="Arial"/>
          <w:color w:val="000000" w:themeColor="text1"/>
          <w:sz w:val="22"/>
          <w:szCs w:val="22"/>
        </w:rPr>
      </w:pPr>
    </w:p>
    <w:tbl>
      <w:tblPr>
        <w:tblW w:w="55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2584"/>
        <w:gridCol w:w="974"/>
        <w:gridCol w:w="1817"/>
        <w:gridCol w:w="1998"/>
      </w:tblGrid>
      <w:tr w:rsidR="008E1EE5" w:rsidRPr="008E1EE5" w14:paraId="665B2AEA" w14:textId="77777777" w:rsidTr="00932418">
        <w:trPr>
          <w:jc w:val="center"/>
        </w:trPr>
        <w:tc>
          <w:tcPr>
            <w:tcW w:w="1267" w:type="pct"/>
            <w:shd w:val="clear" w:color="auto" w:fill="156082" w:themeFill="accent1"/>
            <w:vAlign w:val="center"/>
          </w:tcPr>
          <w:p w14:paraId="43E5AE0C" w14:textId="77777777" w:rsidR="008E1EE5" w:rsidRPr="008E1EE5" w:rsidRDefault="008E1EE5" w:rsidP="00932418">
            <w:pPr>
              <w:spacing w:after="0"/>
              <w:rPr>
                <w:rFonts w:cs="Arial"/>
                <w:b/>
                <w:bCs/>
                <w:color w:val="FFFFFF" w:themeColor="background1"/>
                <w:sz w:val="22"/>
                <w:szCs w:val="22"/>
                <w:lang w:val="es-ES_tradnl"/>
              </w:rPr>
            </w:pPr>
            <w:r w:rsidRPr="008E1EE5">
              <w:rPr>
                <w:rFonts w:cs="Arial"/>
                <w:color w:val="FFFFFF" w:themeColor="background1"/>
                <w:sz w:val="22"/>
                <w:szCs w:val="22"/>
              </w:rPr>
              <w:br w:type="page"/>
            </w:r>
            <w:r w:rsidRPr="008E1EE5">
              <w:rPr>
                <w:rFonts w:cs="Arial"/>
                <w:b/>
                <w:bCs/>
                <w:color w:val="FFFFFF" w:themeColor="background1"/>
                <w:sz w:val="22"/>
                <w:szCs w:val="22"/>
                <w:lang w:val="es-ES_tradnl"/>
              </w:rPr>
              <w:t>OBJETIVOS ESPECÍFICOS</w:t>
            </w:r>
          </w:p>
        </w:tc>
        <w:tc>
          <w:tcPr>
            <w:tcW w:w="1344" w:type="pct"/>
            <w:shd w:val="clear" w:color="auto" w:fill="156082" w:themeFill="accent1"/>
            <w:vAlign w:val="center"/>
          </w:tcPr>
          <w:p w14:paraId="5D52CEB6" w14:textId="77777777" w:rsidR="008E1EE5" w:rsidRPr="008E1EE5" w:rsidRDefault="008E1EE5" w:rsidP="00932418">
            <w:pPr>
              <w:spacing w:after="0"/>
              <w:rPr>
                <w:rFonts w:cs="Arial"/>
                <w:color w:val="FFFFFF" w:themeColor="background1"/>
                <w:sz w:val="22"/>
                <w:szCs w:val="22"/>
                <w:lang w:val="es-ES_tradnl"/>
              </w:rPr>
            </w:pPr>
            <w:r w:rsidRPr="008E1EE5">
              <w:rPr>
                <w:rFonts w:cs="Arial"/>
                <w:b/>
                <w:bCs/>
                <w:color w:val="FFFFFF" w:themeColor="background1"/>
                <w:sz w:val="22"/>
                <w:szCs w:val="22"/>
                <w:lang w:val="es-ES_tradnl"/>
              </w:rPr>
              <w:t>INDICADORES</w:t>
            </w:r>
          </w:p>
        </w:tc>
        <w:tc>
          <w:tcPr>
            <w:tcW w:w="523" w:type="pct"/>
            <w:shd w:val="clear" w:color="auto" w:fill="156082" w:themeFill="accent1"/>
            <w:vAlign w:val="center"/>
          </w:tcPr>
          <w:p w14:paraId="4CD0F97A" w14:textId="77777777" w:rsidR="008E1EE5" w:rsidRPr="008E1EE5" w:rsidRDefault="008E1EE5" w:rsidP="00932418">
            <w:pPr>
              <w:spacing w:after="0"/>
              <w:rPr>
                <w:rFonts w:cs="Arial"/>
                <w:color w:val="FFFFFF" w:themeColor="background1"/>
                <w:sz w:val="22"/>
                <w:szCs w:val="22"/>
              </w:rPr>
            </w:pPr>
            <w:r w:rsidRPr="008E1EE5">
              <w:rPr>
                <w:rFonts w:cs="Arial"/>
                <w:b/>
                <w:bCs/>
                <w:color w:val="FFFFFF" w:themeColor="background1"/>
                <w:sz w:val="22"/>
                <w:szCs w:val="22"/>
                <w:lang w:val="es-ES_tradnl"/>
              </w:rPr>
              <w:t>META</w:t>
            </w:r>
          </w:p>
        </w:tc>
        <w:tc>
          <w:tcPr>
            <w:tcW w:w="821" w:type="pct"/>
            <w:shd w:val="clear" w:color="auto" w:fill="156082" w:themeFill="accent1"/>
            <w:vAlign w:val="center"/>
          </w:tcPr>
          <w:p w14:paraId="07FFA39A" w14:textId="77777777" w:rsidR="008E1EE5" w:rsidRPr="008E1EE5" w:rsidRDefault="008E1EE5" w:rsidP="00932418">
            <w:pPr>
              <w:widowControl w:val="0"/>
              <w:spacing w:before="99" w:after="0"/>
              <w:ind w:right="24"/>
              <w:rPr>
                <w:rFonts w:cs="Arial"/>
                <w:color w:val="FFFFFF" w:themeColor="background1"/>
                <w:sz w:val="22"/>
                <w:szCs w:val="22"/>
              </w:rPr>
            </w:pPr>
            <w:r w:rsidRPr="008E1EE5">
              <w:rPr>
                <w:rFonts w:cs="Arial"/>
                <w:b/>
                <w:bCs/>
                <w:color w:val="FFFFFF" w:themeColor="background1"/>
                <w:sz w:val="22"/>
                <w:szCs w:val="22"/>
                <w:lang w:val="es-ES_tradnl"/>
              </w:rPr>
              <w:t>MEDIOS DE VERIFICACIÓN</w:t>
            </w:r>
          </w:p>
        </w:tc>
        <w:tc>
          <w:tcPr>
            <w:tcW w:w="1045" w:type="pct"/>
            <w:shd w:val="clear" w:color="auto" w:fill="156082" w:themeFill="accent1"/>
            <w:vAlign w:val="center"/>
          </w:tcPr>
          <w:p w14:paraId="7533FC18" w14:textId="77777777" w:rsidR="008E1EE5" w:rsidRPr="008E1EE5" w:rsidRDefault="008E1EE5" w:rsidP="00932418">
            <w:pPr>
              <w:widowControl w:val="0"/>
              <w:spacing w:before="99" w:after="0"/>
              <w:ind w:right="24"/>
              <w:rPr>
                <w:rFonts w:cs="Arial"/>
                <w:b/>
                <w:bCs/>
                <w:color w:val="FFFFFF" w:themeColor="background1"/>
                <w:sz w:val="22"/>
                <w:szCs w:val="22"/>
                <w:lang w:val="es-ES_tradnl"/>
              </w:rPr>
            </w:pPr>
            <w:r w:rsidRPr="008E1EE5">
              <w:rPr>
                <w:rFonts w:cs="Arial"/>
                <w:b/>
                <w:bCs/>
                <w:color w:val="FFFFFF" w:themeColor="background1"/>
                <w:sz w:val="22"/>
                <w:szCs w:val="22"/>
                <w:lang w:val="es-ES_tradnl"/>
              </w:rPr>
              <w:t>RESULTADO ESPERADO</w:t>
            </w:r>
          </w:p>
        </w:tc>
      </w:tr>
      <w:tr w:rsidR="008E1EE5" w:rsidRPr="008E1EE5" w14:paraId="06A79999" w14:textId="77777777" w:rsidTr="00932418">
        <w:trPr>
          <w:jc w:val="center"/>
        </w:trPr>
        <w:tc>
          <w:tcPr>
            <w:tcW w:w="1267" w:type="pct"/>
            <w:shd w:val="clear" w:color="auto" w:fill="auto"/>
          </w:tcPr>
          <w:p w14:paraId="528A3922" w14:textId="77777777" w:rsidR="008E1EE5" w:rsidRPr="008E1EE5" w:rsidRDefault="008E1EE5" w:rsidP="00932418">
            <w:pPr>
              <w:rPr>
                <w:rFonts w:cs="Arial"/>
                <w:color w:val="000000" w:themeColor="text1"/>
                <w:sz w:val="22"/>
                <w:szCs w:val="22"/>
                <w:lang w:val="es-ES_tradnl"/>
              </w:rPr>
            </w:pPr>
            <w:r w:rsidRPr="008E1EE5">
              <w:rPr>
                <w:rFonts w:cs="Arial"/>
                <w:color w:val="000000" w:themeColor="text1"/>
                <w:sz w:val="22"/>
                <w:szCs w:val="22"/>
                <w:lang w:val="es-ES_tradnl" w:bidi="es-ES"/>
              </w:rPr>
              <w:t>Interrumpir la situación de maltrato y/o abuso constitutivo de delito, mediante la activación de mecanismos judiciales requeridos para resolver la situación legal del niño/a y facilitar el acceso a la red de justicia.</w:t>
            </w:r>
          </w:p>
        </w:tc>
        <w:tc>
          <w:tcPr>
            <w:tcW w:w="1344" w:type="pct"/>
            <w:shd w:val="clear" w:color="auto" w:fill="auto"/>
          </w:tcPr>
          <w:p w14:paraId="1BBEBD4C" w14:textId="77777777" w:rsidR="008E1EE5" w:rsidRPr="008E1EE5" w:rsidRDefault="008E1EE5" w:rsidP="00932418">
            <w:pPr>
              <w:rPr>
                <w:rFonts w:cs="Arial"/>
                <w:color w:val="000000" w:themeColor="text1"/>
                <w:sz w:val="22"/>
                <w:szCs w:val="22"/>
                <w:u w:val="single"/>
                <w:lang w:val="es-ES_tradnl"/>
              </w:rPr>
            </w:pPr>
            <w:r w:rsidRPr="008E1EE5">
              <w:rPr>
                <w:rFonts w:cs="Arial"/>
                <w:color w:val="000000" w:themeColor="text1"/>
                <w:sz w:val="22"/>
                <w:szCs w:val="22"/>
                <w:u w:val="single"/>
                <w:lang w:val="es-ES_tradnl"/>
              </w:rPr>
              <w:t>Indicador de eficacia</w:t>
            </w:r>
          </w:p>
          <w:p w14:paraId="7F70CE51" w14:textId="77777777" w:rsidR="008E1EE5" w:rsidRPr="008E1EE5" w:rsidRDefault="008E1EE5" w:rsidP="00932418">
            <w:pPr>
              <w:rPr>
                <w:rFonts w:cs="Arial"/>
                <w:color w:val="000000" w:themeColor="text1"/>
                <w:sz w:val="22"/>
                <w:szCs w:val="22"/>
                <w:lang w:val="es-ES_tradnl"/>
              </w:rPr>
            </w:pPr>
            <w:r w:rsidRPr="008E1EE5">
              <w:rPr>
                <w:rFonts w:cs="Arial"/>
                <w:color w:val="000000" w:themeColor="text1"/>
                <w:sz w:val="22"/>
                <w:szCs w:val="22"/>
                <w:lang w:val="es-ES_tradnl"/>
              </w:rPr>
              <w:t>Porcentaje de niños, niñas y adolescentes en los que se logra la interrupción de maltrato y/o abuso sexual en los casos egresados respecto del total de niños, niñas y adolescentes egresados del proyecto.</w:t>
            </w:r>
          </w:p>
          <w:p w14:paraId="25A80518" w14:textId="77777777" w:rsidR="008E1EE5" w:rsidRPr="008E1EE5" w:rsidRDefault="008E1EE5" w:rsidP="00932418">
            <w:pPr>
              <w:rPr>
                <w:rFonts w:cs="Arial"/>
                <w:i/>
                <w:iCs/>
                <w:color w:val="000000" w:themeColor="text1"/>
                <w:sz w:val="22"/>
                <w:szCs w:val="22"/>
                <w:lang w:val="es-ES_tradnl"/>
              </w:rPr>
            </w:pPr>
            <w:r w:rsidRPr="008E1EE5">
              <w:rPr>
                <w:rFonts w:cs="Arial"/>
                <w:i/>
                <w:iCs/>
                <w:color w:val="000000" w:themeColor="text1"/>
                <w:sz w:val="22"/>
                <w:szCs w:val="22"/>
                <w:lang w:val="es-ES_tradnl"/>
              </w:rPr>
              <w:t>(Número de niños, niñas y adolescentes egresados en que se interrumpe el maltrato y/o abuso sexual/total de niños, niñas y adolescentes egresados del proyecto) *100</w:t>
            </w:r>
          </w:p>
        </w:tc>
        <w:tc>
          <w:tcPr>
            <w:tcW w:w="523" w:type="pct"/>
            <w:shd w:val="clear" w:color="auto" w:fill="auto"/>
            <w:vAlign w:val="center"/>
          </w:tcPr>
          <w:p w14:paraId="39D83360" w14:textId="77777777" w:rsidR="008E1EE5" w:rsidRPr="008E1EE5" w:rsidRDefault="008E1EE5" w:rsidP="00932418">
            <w:pPr>
              <w:rPr>
                <w:rFonts w:cs="Arial"/>
                <w:color w:val="000000" w:themeColor="text1"/>
                <w:sz w:val="22"/>
                <w:szCs w:val="22"/>
              </w:rPr>
            </w:pPr>
            <w:r w:rsidRPr="008E1EE5">
              <w:rPr>
                <w:rFonts w:cs="Arial"/>
                <w:color w:val="000000" w:themeColor="text1"/>
                <w:sz w:val="22"/>
                <w:szCs w:val="22"/>
              </w:rPr>
              <w:t>90%</w:t>
            </w:r>
          </w:p>
        </w:tc>
        <w:tc>
          <w:tcPr>
            <w:tcW w:w="821" w:type="pct"/>
            <w:shd w:val="clear" w:color="auto" w:fill="auto"/>
          </w:tcPr>
          <w:p w14:paraId="3637B28E" w14:textId="77777777" w:rsidR="008E1EE5" w:rsidRPr="008E1EE5" w:rsidRDefault="008E1EE5" w:rsidP="00932418">
            <w:pPr>
              <w:rPr>
                <w:rFonts w:cs="Arial"/>
                <w:color w:val="000000" w:themeColor="text1"/>
                <w:sz w:val="22"/>
                <w:szCs w:val="22"/>
                <w:lang w:val="es-ES_tradnl"/>
              </w:rPr>
            </w:pPr>
            <w:r w:rsidRPr="008E1EE5">
              <w:rPr>
                <w:rFonts w:cs="Arial"/>
                <w:color w:val="000000" w:themeColor="text1"/>
                <w:sz w:val="22"/>
                <w:szCs w:val="22"/>
              </w:rPr>
              <w:t>Base de datos SIS Mejor Niñez.</w:t>
            </w:r>
          </w:p>
        </w:tc>
        <w:tc>
          <w:tcPr>
            <w:tcW w:w="1045" w:type="pct"/>
          </w:tcPr>
          <w:p w14:paraId="11C9D2C5" w14:textId="77777777" w:rsidR="008E1EE5" w:rsidRPr="008E1EE5" w:rsidRDefault="008E1EE5" w:rsidP="00932418">
            <w:pPr>
              <w:rPr>
                <w:rFonts w:cs="Arial"/>
                <w:color w:val="000000" w:themeColor="text1"/>
                <w:sz w:val="22"/>
                <w:szCs w:val="22"/>
              </w:rPr>
            </w:pPr>
            <w:r w:rsidRPr="008E1EE5">
              <w:rPr>
                <w:rFonts w:cs="Arial"/>
                <w:color w:val="000000" w:themeColor="text1"/>
                <w:sz w:val="22"/>
                <w:szCs w:val="22"/>
                <w:lang w:val="es-ES_tradnl"/>
              </w:rPr>
              <w:t>El 90% de niños, niñas y adolescentes logra la interrupción de maltrato y/o abuso sexual en los casos egresados respecto del total de niños, niñas y adolescentes egresados del proyecto.</w:t>
            </w:r>
          </w:p>
        </w:tc>
      </w:tr>
      <w:tr w:rsidR="008E1EE5" w:rsidRPr="008E1EE5" w14:paraId="49E98C16" w14:textId="77777777" w:rsidTr="00932418">
        <w:trPr>
          <w:jc w:val="center"/>
        </w:trPr>
        <w:tc>
          <w:tcPr>
            <w:tcW w:w="1267" w:type="pct"/>
            <w:shd w:val="clear" w:color="auto" w:fill="auto"/>
          </w:tcPr>
          <w:p w14:paraId="66BC47BD" w14:textId="77777777" w:rsidR="008E1EE5" w:rsidRPr="008E1EE5" w:rsidRDefault="008E1EE5" w:rsidP="00932418">
            <w:pPr>
              <w:rPr>
                <w:rFonts w:cs="Arial"/>
                <w:color w:val="000000" w:themeColor="text1"/>
                <w:sz w:val="22"/>
                <w:szCs w:val="22"/>
                <w:lang w:val="es-ES_tradnl" w:bidi="es-ES"/>
              </w:rPr>
            </w:pPr>
            <w:r w:rsidRPr="008E1EE5">
              <w:rPr>
                <w:rFonts w:cs="Arial"/>
                <w:color w:val="000000" w:themeColor="text1"/>
                <w:sz w:val="22"/>
                <w:szCs w:val="22"/>
                <w:lang w:val="es-ES_tradnl" w:bidi="es-ES"/>
              </w:rPr>
              <w:t xml:space="preserve">Favorecer el proceso de resignificación de la </w:t>
            </w:r>
            <w:r w:rsidRPr="008E1EE5">
              <w:rPr>
                <w:rFonts w:cs="Arial"/>
                <w:color w:val="000000" w:themeColor="text1"/>
                <w:sz w:val="22"/>
                <w:szCs w:val="22"/>
                <w:lang w:val="es-ES_tradnl" w:bidi="es-ES"/>
              </w:rPr>
              <w:lastRenderedPageBreak/>
              <w:t>experiencia de maltrato o abuso en el niño, niña o adolescente y adulto/a responsable.</w:t>
            </w:r>
          </w:p>
        </w:tc>
        <w:tc>
          <w:tcPr>
            <w:tcW w:w="1344" w:type="pct"/>
            <w:shd w:val="clear" w:color="auto" w:fill="auto"/>
          </w:tcPr>
          <w:p w14:paraId="60191099" w14:textId="77777777" w:rsidR="008E1EE5" w:rsidRPr="008E1EE5" w:rsidRDefault="008E1EE5" w:rsidP="00932418">
            <w:pPr>
              <w:rPr>
                <w:rFonts w:cs="Arial"/>
                <w:color w:val="000000" w:themeColor="text1"/>
                <w:sz w:val="22"/>
                <w:szCs w:val="22"/>
                <w:u w:val="single"/>
                <w:lang w:val="es-ES_tradnl"/>
              </w:rPr>
            </w:pPr>
            <w:r w:rsidRPr="008E1EE5">
              <w:rPr>
                <w:rFonts w:cs="Arial"/>
                <w:color w:val="000000" w:themeColor="text1"/>
                <w:sz w:val="22"/>
                <w:szCs w:val="22"/>
                <w:u w:val="single"/>
                <w:lang w:val="es-ES_tradnl"/>
              </w:rPr>
              <w:lastRenderedPageBreak/>
              <w:t>Indicador de eficacia</w:t>
            </w:r>
          </w:p>
          <w:p w14:paraId="3C9EAFD9" w14:textId="77777777" w:rsidR="008E1EE5" w:rsidRPr="008E1EE5" w:rsidRDefault="008E1EE5" w:rsidP="00932418">
            <w:pPr>
              <w:rPr>
                <w:rFonts w:cs="Arial"/>
                <w:color w:val="000000" w:themeColor="text1"/>
                <w:sz w:val="22"/>
                <w:szCs w:val="22"/>
                <w:lang w:val="es-ES_tradnl"/>
              </w:rPr>
            </w:pPr>
            <w:r w:rsidRPr="008E1EE5">
              <w:rPr>
                <w:rFonts w:cs="Arial"/>
                <w:color w:val="000000" w:themeColor="text1"/>
                <w:sz w:val="22"/>
                <w:szCs w:val="22"/>
                <w:lang w:val="es-ES_tradnl"/>
              </w:rPr>
              <w:lastRenderedPageBreak/>
              <w:t>Porcentaje de niños, niñas y adolescentes egresados que disminuyen sintomatología presentada ex ante en la evaluación ex post.</w:t>
            </w:r>
          </w:p>
          <w:p w14:paraId="2ECCF1BF" w14:textId="77777777" w:rsidR="008E1EE5" w:rsidRPr="008E1EE5" w:rsidRDefault="008E1EE5" w:rsidP="00932418">
            <w:pPr>
              <w:rPr>
                <w:rFonts w:cs="Arial"/>
                <w:i/>
                <w:iCs/>
                <w:color w:val="000000" w:themeColor="text1"/>
                <w:sz w:val="22"/>
                <w:szCs w:val="22"/>
                <w:lang w:val="es-ES_tradnl"/>
              </w:rPr>
            </w:pPr>
            <w:r w:rsidRPr="008E1EE5">
              <w:rPr>
                <w:rFonts w:cs="Arial"/>
                <w:i/>
                <w:iCs/>
                <w:color w:val="000000" w:themeColor="text1"/>
                <w:sz w:val="22"/>
                <w:szCs w:val="22"/>
                <w:lang w:val="es-ES_tradnl"/>
              </w:rPr>
              <w:t>(Número de niños, niñas y adolescentes egresados que disminuyen sintomatología/total de niños, niñas y adolescentes egresados del proyecto) *100</w:t>
            </w:r>
          </w:p>
        </w:tc>
        <w:tc>
          <w:tcPr>
            <w:tcW w:w="523" w:type="pct"/>
            <w:shd w:val="clear" w:color="auto" w:fill="auto"/>
            <w:vAlign w:val="center"/>
          </w:tcPr>
          <w:p w14:paraId="07630508" w14:textId="77777777" w:rsidR="008E1EE5" w:rsidRPr="008E1EE5" w:rsidRDefault="008E1EE5" w:rsidP="00932418">
            <w:pPr>
              <w:rPr>
                <w:rFonts w:cs="Arial"/>
                <w:color w:val="000000" w:themeColor="text1"/>
                <w:sz w:val="22"/>
                <w:szCs w:val="22"/>
              </w:rPr>
            </w:pPr>
            <w:r w:rsidRPr="008E1EE5">
              <w:rPr>
                <w:rFonts w:cs="Arial"/>
                <w:color w:val="000000" w:themeColor="text1"/>
                <w:sz w:val="22"/>
                <w:szCs w:val="22"/>
              </w:rPr>
              <w:lastRenderedPageBreak/>
              <w:t>70%</w:t>
            </w:r>
          </w:p>
        </w:tc>
        <w:tc>
          <w:tcPr>
            <w:tcW w:w="821" w:type="pct"/>
            <w:shd w:val="clear" w:color="auto" w:fill="auto"/>
          </w:tcPr>
          <w:p w14:paraId="7CC4B2CF" w14:textId="77777777" w:rsidR="008E1EE5" w:rsidRPr="008E1EE5" w:rsidRDefault="008E1EE5" w:rsidP="00932418">
            <w:pPr>
              <w:rPr>
                <w:rFonts w:cs="Arial"/>
                <w:color w:val="000000" w:themeColor="text1"/>
                <w:sz w:val="22"/>
                <w:szCs w:val="22"/>
              </w:rPr>
            </w:pPr>
            <w:r w:rsidRPr="008E1EE5">
              <w:rPr>
                <w:rFonts w:cs="Arial"/>
                <w:color w:val="000000" w:themeColor="text1"/>
                <w:sz w:val="22"/>
                <w:szCs w:val="22"/>
              </w:rPr>
              <w:t xml:space="preserve">Evaluación del niño, niña o </w:t>
            </w:r>
            <w:r w:rsidRPr="008E1EE5">
              <w:rPr>
                <w:rFonts w:cs="Arial"/>
                <w:color w:val="000000" w:themeColor="text1"/>
                <w:sz w:val="22"/>
                <w:szCs w:val="22"/>
              </w:rPr>
              <w:lastRenderedPageBreak/>
              <w:t>adolescente ex ante y ex post.</w:t>
            </w:r>
          </w:p>
          <w:p w14:paraId="210CA42A" w14:textId="77777777" w:rsidR="008E1EE5" w:rsidRPr="008E1EE5" w:rsidRDefault="008E1EE5" w:rsidP="00932418">
            <w:pPr>
              <w:rPr>
                <w:rFonts w:cs="Arial"/>
                <w:color w:val="000000" w:themeColor="text1"/>
                <w:sz w:val="22"/>
                <w:szCs w:val="22"/>
              </w:rPr>
            </w:pPr>
          </w:p>
          <w:p w14:paraId="7D02A78F" w14:textId="77777777" w:rsidR="008E1EE5" w:rsidRPr="008E1EE5" w:rsidRDefault="008E1EE5" w:rsidP="00932418">
            <w:pPr>
              <w:rPr>
                <w:rFonts w:cs="Arial"/>
                <w:color w:val="000000" w:themeColor="text1"/>
                <w:sz w:val="22"/>
                <w:szCs w:val="22"/>
              </w:rPr>
            </w:pPr>
            <w:r w:rsidRPr="008E1EE5">
              <w:rPr>
                <w:rFonts w:cs="Arial"/>
                <w:color w:val="000000" w:themeColor="text1"/>
                <w:sz w:val="22"/>
                <w:szCs w:val="22"/>
              </w:rPr>
              <w:t>SIS Mejor Niñez.</w:t>
            </w:r>
          </w:p>
        </w:tc>
        <w:tc>
          <w:tcPr>
            <w:tcW w:w="1045" w:type="pct"/>
          </w:tcPr>
          <w:p w14:paraId="69E32404" w14:textId="77777777" w:rsidR="008E1EE5" w:rsidRPr="008E1EE5" w:rsidRDefault="008E1EE5" w:rsidP="00932418">
            <w:pPr>
              <w:rPr>
                <w:rFonts w:cs="Arial"/>
                <w:color w:val="000000" w:themeColor="text1"/>
                <w:sz w:val="22"/>
                <w:szCs w:val="22"/>
              </w:rPr>
            </w:pPr>
            <w:r w:rsidRPr="008E1EE5">
              <w:rPr>
                <w:rFonts w:cs="Arial"/>
                <w:color w:val="000000" w:themeColor="text1"/>
                <w:sz w:val="22"/>
                <w:szCs w:val="22"/>
                <w:lang w:val="es-ES_tradnl"/>
              </w:rPr>
              <w:lastRenderedPageBreak/>
              <w:t xml:space="preserve">El 70% de los niños, niñas y </w:t>
            </w:r>
            <w:r w:rsidRPr="008E1EE5">
              <w:rPr>
                <w:rFonts w:cs="Arial"/>
                <w:color w:val="000000" w:themeColor="text1"/>
                <w:sz w:val="22"/>
                <w:szCs w:val="22"/>
                <w:lang w:val="es-ES_tradnl"/>
              </w:rPr>
              <w:lastRenderedPageBreak/>
              <w:t>adolescentes egresados disminuyen sintomatología presentada ex ante en la evaluación ex post.</w:t>
            </w:r>
          </w:p>
        </w:tc>
      </w:tr>
      <w:tr w:rsidR="008E1EE5" w:rsidRPr="008E1EE5" w14:paraId="173639FE" w14:textId="77777777" w:rsidTr="00932418">
        <w:trPr>
          <w:jc w:val="center"/>
        </w:trPr>
        <w:tc>
          <w:tcPr>
            <w:tcW w:w="1267" w:type="pct"/>
            <w:shd w:val="clear" w:color="auto" w:fill="auto"/>
          </w:tcPr>
          <w:p w14:paraId="1FB011A5" w14:textId="77777777" w:rsidR="008E1EE5" w:rsidRPr="008E1EE5" w:rsidRDefault="008E1EE5" w:rsidP="00932418">
            <w:pPr>
              <w:rPr>
                <w:rFonts w:cs="Arial"/>
                <w:color w:val="000000" w:themeColor="text1"/>
                <w:sz w:val="22"/>
                <w:szCs w:val="22"/>
                <w:lang w:val="es-ES_tradnl" w:bidi="es-ES"/>
              </w:rPr>
            </w:pPr>
            <w:r w:rsidRPr="008E1EE5">
              <w:rPr>
                <w:rFonts w:cs="Arial"/>
                <w:color w:val="000000" w:themeColor="text1"/>
                <w:sz w:val="22"/>
                <w:szCs w:val="22"/>
                <w:lang w:val="es-ES_tradnl" w:bidi="es-ES"/>
              </w:rPr>
              <w:lastRenderedPageBreak/>
              <w:t>Fortalecer los recursos familiares y sociales para el bienestar psicológico y social del niño, niña o adolescente, víctima de maltrato y abusos.</w:t>
            </w:r>
          </w:p>
        </w:tc>
        <w:tc>
          <w:tcPr>
            <w:tcW w:w="1344" w:type="pct"/>
            <w:shd w:val="clear" w:color="auto" w:fill="auto"/>
          </w:tcPr>
          <w:p w14:paraId="40A19EC3" w14:textId="77777777" w:rsidR="008E1EE5" w:rsidRPr="008E1EE5" w:rsidRDefault="008E1EE5" w:rsidP="00932418">
            <w:pPr>
              <w:rPr>
                <w:rFonts w:cs="Arial"/>
                <w:color w:val="000000" w:themeColor="text1"/>
                <w:sz w:val="22"/>
                <w:szCs w:val="22"/>
                <w:u w:val="single"/>
                <w:lang w:val="es-ES_tradnl"/>
              </w:rPr>
            </w:pPr>
            <w:r w:rsidRPr="008E1EE5">
              <w:rPr>
                <w:rFonts w:cs="Arial"/>
                <w:color w:val="000000" w:themeColor="text1"/>
                <w:sz w:val="22"/>
                <w:szCs w:val="22"/>
                <w:u w:val="single"/>
                <w:lang w:val="es-ES_tradnl"/>
              </w:rPr>
              <w:t>Indicador de eficacia</w:t>
            </w:r>
          </w:p>
          <w:p w14:paraId="1354850C" w14:textId="77777777" w:rsidR="008E1EE5" w:rsidRPr="008E1EE5" w:rsidRDefault="008E1EE5" w:rsidP="00932418">
            <w:pPr>
              <w:rPr>
                <w:rFonts w:cs="Arial"/>
                <w:color w:val="000000" w:themeColor="text1"/>
                <w:sz w:val="22"/>
                <w:szCs w:val="22"/>
                <w:lang w:val="es-ES_tradnl"/>
              </w:rPr>
            </w:pPr>
            <w:r w:rsidRPr="008E1EE5">
              <w:rPr>
                <w:rFonts w:cs="Arial"/>
                <w:color w:val="000000" w:themeColor="text1"/>
                <w:sz w:val="22"/>
                <w:szCs w:val="22"/>
                <w:lang w:val="es-ES_tradnl"/>
              </w:rPr>
              <w:t xml:space="preserve">Porcentaje de niños, niñas y adolescentes en los que se logra que los adultos responsables desarrollen y fortalezcan pautas relacionales protectoras respecto del total de niños, niñas y adolescentes egresados al proyecto. </w:t>
            </w:r>
          </w:p>
          <w:p w14:paraId="2C80C78C" w14:textId="77777777" w:rsidR="008E1EE5" w:rsidRPr="008E1EE5" w:rsidRDefault="008E1EE5" w:rsidP="00932418">
            <w:pPr>
              <w:rPr>
                <w:rFonts w:cs="Arial"/>
                <w:i/>
                <w:iCs/>
                <w:color w:val="000000" w:themeColor="text1"/>
                <w:sz w:val="22"/>
                <w:szCs w:val="22"/>
                <w:lang w:val="es-ES_tradnl"/>
              </w:rPr>
            </w:pPr>
            <w:r w:rsidRPr="008E1EE5">
              <w:rPr>
                <w:rFonts w:cs="Arial"/>
                <w:i/>
                <w:iCs/>
                <w:color w:val="000000" w:themeColor="text1"/>
                <w:sz w:val="22"/>
                <w:szCs w:val="22"/>
                <w:lang w:val="es-ES_tradnl"/>
              </w:rPr>
              <w:t>(Número de niños, niñas y adolescentes en los que se logra que los adultos responsables desarrollen y fortalezcan pautas relacionales protectoras /total de niños, niñas y adolescentes egresados del proyecto) *100</w:t>
            </w:r>
          </w:p>
        </w:tc>
        <w:tc>
          <w:tcPr>
            <w:tcW w:w="523" w:type="pct"/>
            <w:shd w:val="clear" w:color="auto" w:fill="auto"/>
            <w:vAlign w:val="center"/>
          </w:tcPr>
          <w:p w14:paraId="63740373" w14:textId="77777777" w:rsidR="008E1EE5" w:rsidRPr="008E1EE5" w:rsidRDefault="008E1EE5" w:rsidP="00932418">
            <w:pPr>
              <w:rPr>
                <w:rFonts w:cs="Arial"/>
                <w:color w:val="000000" w:themeColor="text1"/>
                <w:sz w:val="22"/>
                <w:szCs w:val="22"/>
              </w:rPr>
            </w:pPr>
            <w:r w:rsidRPr="008E1EE5">
              <w:rPr>
                <w:rFonts w:cs="Arial"/>
                <w:color w:val="000000" w:themeColor="text1"/>
                <w:sz w:val="22"/>
                <w:szCs w:val="22"/>
              </w:rPr>
              <w:t>70%</w:t>
            </w:r>
          </w:p>
        </w:tc>
        <w:tc>
          <w:tcPr>
            <w:tcW w:w="821" w:type="pct"/>
            <w:shd w:val="clear" w:color="auto" w:fill="auto"/>
          </w:tcPr>
          <w:p w14:paraId="74B53874" w14:textId="77777777" w:rsidR="008E1EE5" w:rsidRPr="008E1EE5" w:rsidRDefault="008E1EE5" w:rsidP="00932418">
            <w:pPr>
              <w:rPr>
                <w:rFonts w:cs="Arial"/>
                <w:color w:val="000000" w:themeColor="text1"/>
                <w:sz w:val="22"/>
                <w:szCs w:val="22"/>
              </w:rPr>
            </w:pPr>
            <w:r w:rsidRPr="008E1EE5">
              <w:rPr>
                <w:rFonts w:cs="Arial"/>
                <w:color w:val="000000" w:themeColor="text1"/>
                <w:sz w:val="22"/>
                <w:szCs w:val="22"/>
              </w:rPr>
              <w:t>Evaluación del adulto responsable ex ante y ex post.</w:t>
            </w:r>
          </w:p>
          <w:p w14:paraId="6743A6A2" w14:textId="77777777" w:rsidR="008E1EE5" w:rsidRPr="008E1EE5" w:rsidRDefault="008E1EE5" w:rsidP="00932418">
            <w:pPr>
              <w:rPr>
                <w:rFonts w:cs="Arial"/>
                <w:color w:val="000000" w:themeColor="text1"/>
                <w:sz w:val="22"/>
                <w:szCs w:val="22"/>
              </w:rPr>
            </w:pPr>
          </w:p>
          <w:p w14:paraId="295C95A8" w14:textId="77777777" w:rsidR="008E1EE5" w:rsidRPr="008E1EE5" w:rsidRDefault="008E1EE5" w:rsidP="00932418">
            <w:pPr>
              <w:rPr>
                <w:rFonts w:cs="Arial"/>
                <w:color w:val="000000" w:themeColor="text1"/>
                <w:sz w:val="22"/>
                <w:szCs w:val="22"/>
              </w:rPr>
            </w:pPr>
            <w:r w:rsidRPr="008E1EE5">
              <w:rPr>
                <w:rFonts w:cs="Arial"/>
                <w:color w:val="000000" w:themeColor="text1"/>
                <w:sz w:val="22"/>
                <w:szCs w:val="22"/>
              </w:rPr>
              <w:t>SIS Mejor Niñez.</w:t>
            </w:r>
          </w:p>
        </w:tc>
        <w:tc>
          <w:tcPr>
            <w:tcW w:w="1045" w:type="pct"/>
          </w:tcPr>
          <w:p w14:paraId="5FE60AB9" w14:textId="77777777" w:rsidR="008E1EE5" w:rsidRPr="008E1EE5" w:rsidRDefault="008E1EE5" w:rsidP="00932418">
            <w:pPr>
              <w:rPr>
                <w:rFonts w:cs="Arial"/>
                <w:color w:val="000000" w:themeColor="text1"/>
                <w:sz w:val="22"/>
                <w:szCs w:val="22"/>
              </w:rPr>
            </w:pPr>
            <w:r w:rsidRPr="008E1EE5">
              <w:rPr>
                <w:rFonts w:cs="Arial"/>
                <w:color w:val="000000" w:themeColor="text1"/>
                <w:sz w:val="22"/>
                <w:szCs w:val="22"/>
                <w:lang w:val="es-ES_tradnl"/>
              </w:rPr>
              <w:t>En el 70% de los niños, niñas y adolescentes se logra que los adultos responsables desarrollen y fortalezcan pautas relacionales protectoras respecto del total de niños, niñas y adolescentes egresados al proyecto.</w:t>
            </w:r>
          </w:p>
        </w:tc>
      </w:tr>
    </w:tbl>
    <w:bookmarkEnd w:id="2"/>
    <w:p w14:paraId="52A95C14" w14:textId="77777777" w:rsidR="008E1EE5" w:rsidRPr="008E1EE5" w:rsidRDefault="008E1EE5" w:rsidP="008E1EE5">
      <w:pPr>
        <w:pStyle w:val="Ttulo1"/>
        <w:numPr>
          <w:ilvl w:val="0"/>
          <w:numId w:val="6"/>
        </w:numPr>
        <w:tabs>
          <w:tab w:val="num" w:pos="360"/>
        </w:tabs>
        <w:ind w:left="720" w:hanging="360"/>
        <w:rPr>
          <w:rFonts w:ascii="Arial" w:hAnsi="Arial" w:cs="Arial"/>
          <w:b/>
          <w:bCs/>
          <w:color w:val="000000" w:themeColor="text1"/>
          <w:sz w:val="22"/>
          <w:szCs w:val="22"/>
        </w:rPr>
      </w:pPr>
      <w:r w:rsidRPr="008E1EE5">
        <w:rPr>
          <w:rFonts w:ascii="Arial" w:hAnsi="Arial" w:cs="Arial"/>
          <w:color w:val="000000" w:themeColor="text1"/>
          <w:sz w:val="22"/>
          <w:szCs w:val="22"/>
        </w:rPr>
        <w:t>DESARROLLO DE ACTIVIDADES</w:t>
      </w:r>
    </w:p>
    <w:p w14:paraId="463E5238" w14:textId="77777777" w:rsidR="008E1EE5" w:rsidRPr="008E1EE5" w:rsidRDefault="008E1EE5" w:rsidP="008E1EE5">
      <w:pPr>
        <w:shd w:val="clear" w:color="auto" w:fill="FFFFFF"/>
        <w:spacing w:after="0"/>
        <w:textAlignment w:val="center"/>
        <w:rPr>
          <w:rFonts w:cs="Arial"/>
          <w:bCs/>
          <w:color w:val="000000" w:themeColor="text1"/>
          <w:sz w:val="22"/>
          <w:szCs w:val="22"/>
        </w:rPr>
      </w:pPr>
    </w:p>
    <w:p w14:paraId="5FE4F7D9" w14:textId="77777777" w:rsidR="008E1EE5" w:rsidRPr="008E1EE5" w:rsidRDefault="008E1EE5" w:rsidP="008E1EE5">
      <w:pPr>
        <w:shd w:val="clear" w:color="auto" w:fill="FFFFFF" w:themeFill="background1"/>
        <w:spacing w:after="0"/>
        <w:textAlignment w:val="center"/>
        <w:rPr>
          <w:rFonts w:cs="Arial"/>
          <w:color w:val="000000" w:themeColor="text1"/>
          <w:sz w:val="22"/>
          <w:szCs w:val="22"/>
        </w:rPr>
      </w:pPr>
      <w:r w:rsidRPr="008E1EE5">
        <w:rPr>
          <w:rFonts w:cs="Arial"/>
          <w:color w:val="000000" w:themeColor="text1"/>
          <w:sz w:val="22"/>
          <w:szCs w:val="22"/>
        </w:rPr>
        <w:t xml:space="preserve">El proyecto postulante deberá presentar y desarrollar al menos 3 actividades que considere relevantes para el logro de cada objetivo específico según la Matriz Lógica expuesta en las Orientaciones y Bases Técnicas, justificando de qué manera se garantizará la contribución al logro del objetivo y presentando medios de verificación. Esta propuesta debe considerar las características de los niños, niñas y adolescentes, las características de las familias y/o adultos significativos que serán atendidos por el proyecto, y su contexto y entorno. </w:t>
      </w:r>
    </w:p>
    <w:p w14:paraId="6E0520F0" w14:textId="77777777" w:rsidR="008E1EE5" w:rsidRPr="008E1EE5" w:rsidRDefault="008E1EE5" w:rsidP="008E1EE5">
      <w:pPr>
        <w:shd w:val="clear" w:color="auto" w:fill="FFFFFF" w:themeFill="background1"/>
        <w:spacing w:after="0"/>
        <w:textAlignment w:val="center"/>
        <w:rPr>
          <w:rFonts w:cs="Arial"/>
          <w:color w:val="000000" w:themeColor="text1"/>
          <w:sz w:val="22"/>
          <w:szCs w:val="22"/>
        </w:rPr>
      </w:pPr>
      <w:r w:rsidRPr="008E1EE5">
        <w:rPr>
          <w:rFonts w:cs="Arial"/>
          <w:b/>
          <w:bCs/>
          <w:color w:val="000000" w:themeColor="text1"/>
          <w:sz w:val="22"/>
          <w:szCs w:val="22"/>
        </w:rPr>
        <w:t>Incorpore filas adicionales en los siguientes cuadros en caso de proponer más actividades</w:t>
      </w:r>
      <w:r w:rsidRPr="008E1EE5">
        <w:rPr>
          <w:rFonts w:cs="Arial"/>
          <w:color w:val="000000" w:themeColor="text1"/>
          <w:sz w:val="22"/>
          <w:szCs w:val="22"/>
        </w:rPr>
        <w:t xml:space="preserve"> </w:t>
      </w:r>
      <w:r w:rsidRPr="008E1EE5">
        <w:rPr>
          <w:rFonts w:cs="Arial"/>
          <w:b/>
          <w:bCs/>
          <w:i/>
          <w:iCs/>
          <w:color w:val="000000" w:themeColor="text1"/>
          <w:sz w:val="22"/>
          <w:szCs w:val="22"/>
        </w:rPr>
        <w:t>(Descriptor n°7, 8, 9 de la rúbrica).</w:t>
      </w:r>
    </w:p>
    <w:p w14:paraId="55CD809C" w14:textId="77777777" w:rsidR="008E1EE5" w:rsidRPr="008E1EE5" w:rsidRDefault="008E1EE5" w:rsidP="008E1EE5">
      <w:pPr>
        <w:shd w:val="clear" w:color="auto" w:fill="FFFFFF"/>
        <w:spacing w:after="0"/>
        <w:textAlignment w:val="center"/>
        <w:rPr>
          <w:rFonts w:cs="Arial"/>
          <w:bCs/>
          <w:color w:val="000000" w:themeColor="text1"/>
          <w:sz w:val="22"/>
          <w:szCs w:val="22"/>
        </w:rPr>
      </w:pPr>
    </w:p>
    <w:tbl>
      <w:tblPr>
        <w:tblW w:w="5000" w:type="pct"/>
        <w:jc w:val="center"/>
        <w:tblCellMar>
          <w:left w:w="0" w:type="dxa"/>
          <w:right w:w="0" w:type="dxa"/>
        </w:tblCellMar>
        <w:tblLook w:val="0000" w:firstRow="0" w:lastRow="0" w:firstColumn="0" w:lastColumn="0" w:noHBand="0" w:noVBand="0"/>
      </w:tblPr>
      <w:tblGrid>
        <w:gridCol w:w="2914"/>
        <w:gridCol w:w="1766"/>
        <w:gridCol w:w="1764"/>
        <w:gridCol w:w="2384"/>
      </w:tblGrid>
      <w:tr w:rsidR="008E1EE5" w:rsidRPr="008E1EE5" w14:paraId="7CE48EDA" w14:textId="77777777" w:rsidTr="00932418">
        <w:trPr>
          <w:cantSplit/>
          <w:trHeight w:val="90"/>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7CBD064" w14:textId="77777777" w:rsidR="008E1EE5" w:rsidRPr="008E1EE5" w:rsidRDefault="008E1EE5" w:rsidP="00932418">
            <w:pPr>
              <w:keepNext/>
              <w:spacing w:after="0"/>
              <w:outlineLvl w:val="5"/>
              <w:rPr>
                <w:rFonts w:cs="Arial"/>
                <w:b/>
                <w:bCs/>
                <w:color w:val="000000" w:themeColor="text1"/>
                <w:sz w:val="22"/>
                <w:szCs w:val="22"/>
              </w:rPr>
            </w:pPr>
            <w:r w:rsidRPr="008E1EE5">
              <w:rPr>
                <w:rFonts w:cs="Arial"/>
                <w:b/>
                <w:bCs/>
                <w:color w:val="000000" w:themeColor="text1"/>
                <w:sz w:val="22"/>
                <w:szCs w:val="22"/>
              </w:rPr>
              <w:t>ACTIVIDADES PRINCIPALES</w:t>
            </w:r>
          </w:p>
          <w:p w14:paraId="71065F7F" w14:textId="77777777" w:rsidR="008E1EE5" w:rsidRPr="008E1EE5" w:rsidRDefault="008E1EE5" w:rsidP="00932418">
            <w:pPr>
              <w:keepNext/>
              <w:spacing w:after="0"/>
              <w:outlineLvl w:val="5"/>
              <w:rPr>
                <w:rFonts w:cs="Arial"/>
                <w:b/>
                <w:bCs/>
                <w:color w:val="000000" w:themeColor="text1"/>
                <w:sz w:val="22"/>
                <w:szCs w:val="22"/>
              </w:rPr>
            </w:pPr>
            <w:r w:rsidRPr="008E1EE5">
              <w:rPr>
                <w:rFonts w:cs="Arial"/>
                <w:b/>
                <w:bCs/>
                <w:color w:val="000000" w:themeColor="text1"/>
                <w:sz w:val="22"/>
                <w:szCs w:val="22"/>
              </w:rPr>
              <w:t>OBJETIVO ESPECÍFICO Nº1</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1C8A7CCE" w14:textId="77777777" w:rsidR="008E1EE5" w:rsidRPr="008E1EE5" w:rsidRDefault="008E1EE5" w:rsidP="00932418">
            <w:pPr>
              <w:keepNext/>
              <w:spacing w:after="0"/>
              <w:outlineLvl w:val="5"/>
              <w:rPr>
                <w:rFonts w:cs="Arial"/>
                <w:b/>
                <w:bCs/>
                <w:color w:val="000000" w:themeColor="text1"/>
                <w:sz w:val="22"/>
                <w:szCs w:val="22"/>
              </w:rPr>
            </w:pPr>
            <w:r w:rsidRPr="008E1EE5">
              <w:rPr>
                <w:rFonts w:cs="Arial"/>
                <w:b/>
                <w:bCs/>
                <w:color w:val="000000" w:themeColor="text1"/>
                <w:sz w:val="22"/>
                <w:szCs w:val="22"/>
              </w:rPr>
              <w:t>ETAPA DE INTERVENCIÓN</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07E2B372" w14:textId="77777777" w:rsidR="008E1EE5" w:rsidRPr="008E1EE5" w:rsidRDefault="008E1EE5" w:rsidP="00932418">
            <w:pPr>
              <w:keepNext/>
              <w:spacing w:after="0"/>
              <w:outlineLvl w:val="5"/>
              <w:rPr>
                <w:rFonts w:cs="Arial"/>
                <w:b/>
                <w:bCs/>
                <w:color w:val="000000" w:themeColor="text1"/>
                <w:sz w:val="22"/>
                <w:szCs w:val="22"/>
              </w:rPr>
            </w:pPr>
            <w:r w:rsidRPr="008E1EE5">
              <w:rPr>
                <w:rFonts w:cs="Arial"/>
                <w:b/>
                <w:bCs/>
                <w:color w:val="000000" w:themeColor="text1"/>
                <w:sz w:val="22"/>
                <w:szCs w:val="22"/>
              </w:rPr>
              <w:t xml:space="preserve"> MEDIOS DE VERIFICACIÓN</w:t>
            </w: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1F0AD044" w14:textId="77777777" w:rsidR="008E1EE5" w:rsidRPr="008E1EE5" w:rsidRDefault="008E1EE5" w:rsidP="00932418">
            <w:pPr>
              <w:keepNext/>
              <w:spacing w:after="0"/>
              <w:outlineLvl w:val="5"/>
              <w:rPr>
                <w:rFonts w:cs="Arial"/>
                <w:b/>
                <w:bCs/>
                <w:color w:val="000000" w:themeColor="text1"/>
                <w:sz w:val="22"/>
                <w:szCs w:val="22"/>
              </w:rPr>
            </w:pPr>
            <w:r w:rsidRPr="008E1EE5">
              <w:rPr>
                <w:rFonts w:cs="Arial"/>
                <w:b/>
                <w:bCs/>
                <w:color w:val="000000" w:themeColor="text1"/>
                <w:sz w:val="22"/>
                <w:szCs w:val="22"/>
              </w:rPr>
              <w:t xml:space="preserve"> CONTRIBUCIÓN AL LOGRO DEL OBJETIVO</w:t>
            </w:r>
          </w:p>
        </w:tc>
      </w:tr>
      <w:tr w:rsidR="008E1EE5" w:rsidRPr="008E1EE5" w14:paraId="1C44B66F" w14:textId="77777777" w:rsidTr="00932418">
        <w:trPr>
          <w:cantSplit/>
          <w:trHeight w:val="348"/>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7492C57" w14:textId="77777777" w:rsidR="008E1EE5" w:rsidRPr="00300926" w:rsidRDefault="008E1EE5" w:rsidP="002F479F">
            <w:pPr>
              <w:spacing w:after="0"/>
              <w:rPr>
                <w:rFonts w:ascii="Verdana" w:hAnsi="Verdana" w:cs="Arial"/>
                <w:color w:val="000000" w:themeColor="text1"/>
                <w:szCs w:val="20"/>
              </w:rPr>
            </w:pPr>
            <w:r w:rsidRPr="00300926">
              <w:rPr>
                <w:rFonts w:ascii="Verdana" w:hAnsi="Verdana" w:cs="Arial"/>
                <w:color w:val="000000" w:themeColor="text1"/>
                <w:szCs w:val="20"/>
              </w:rPr>
              <w:t>1.-</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7D36FC37" w14:textId="77777777" w:rsidR="008E1EE5" w:rsidRPr="00300926" w:rsidRDefault="008E1EE5" w:rsidP="002F479F">
            <w:pPr>
              <w:spacing w:after="0"/>
              <w:rPr>
                <w:rFonts w:ascii="Verdana" w:hAnsi="Verdana" w:cs="Arial"/>
                <w:color w:val="000000" w:themeColor="text1"/>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4176B86D" w14:textId="77777777" w:rsidR="008E1EE5" w:rsidRPr="00300926" w:rsidRDefault="008E1EE5" w:rsidP="002F479F">
            <w:pPr>
              <w:spacing w:after="0"/>
              <w:rPr>
                <w:rFonts w:ascii="Verdana" w:hAnsi="Verdana" w:cs="Arial"/>
                <w:color w:val="000000" w:themeColor="text1"/>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028DFD8D" w14:textId="77777777" w:rsidR="008E1EE5" w:rsidRPr="00300926" w:rsidRDefault="008E1EE5" w:rsidP="002F479F">
            <w:pPr>
              <w:spacing w:after="0"/>
              <w:rPr>
                <w:rFonts w:ascii="Verdana" w:hAnsi="Verdana" w:cs="Arial"/>
                <w:color w:val="000000" w:themeColor="text1"/>
                <w:szCs w:val="20"/>
              </w:rPr>
            </w:pPr>
          </w:p>
        </w:tc>
      </w:tr>
      <w:tr w:rsidR="008E1EE5" w:rsidRPr="008E1EE5" w14:paraId="6CBDDC0B" w14:textId="77777777" w:rsidTr="00932418">
        <w:trPr>
          <w:cantSplit/>
          <w:trHeight w:val="411"/>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3177A40" w14:textId="77777777" w:rsidR="008E1EE5" w:rsidRPr="00300926" w:rsidRDefault="008E1EE5" w:rsidP="002F479F">
            <w:pPr>
              <w:spacing w:after="0"/>
              <w:rPr>
                <w:rFonts w:ascii="Verdana" w:hAnsi="Verdana" w:cs="Arial"/>
                <w:color w:val="000000" w:themeColor="text1"/>
                <w:szCs w:val="20"/>
              </w:rPr>
            </w:pPr>
            <w:r w:rsidRPr="00300926">
              <w:rPr>
                <w:rFonts w:ascii="Verdana" w:hAnsi="Verdana" w:cs="Arial"/>
                <w:color w:val="000000" w:themeColor="text1"/>
                <w:szCs w:val="20"/>
              </w:rPr>
              <w:lastRenderedPageBreak/>
              <w:t>2.-</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06B99D07" w14:textId="77777777" w:rsidR="008E1EE5" w:rsidRPr="00300926" w:rsidRDefault="008E1EE5" w:rsidP="002F479F">
            <w:pPr>
              <w:spacing w:after="0"/>
              <w:rPr>
                <w:rFonts w:ascii="Verdana" w:hAnsi="Verdana" w:cs="Arial"/>
                <w:color w:val="000000" w:themeColor="text1"/>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19C9DCBA" w14:textId="77777777" w:rsidR="008E1EE5" w:rsidRPr="00300926" w:rsidRDefault="008E1EE5" w:rsidP="002F479F">
            <w:pPr>
              <w:spacing w:after="0"/>
              <w:rPr>
                <w:rFonts w:ascii="Verdana" w:hAnsi="Verdana" w:cs="Arial"/>
                <w:color w:val="000000" w:themeColor="text1"/>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70259479" w14:textId="77777777" w:rsidR="008E1EE5" w:rsidRPr="00300926" w:rsidRDefault="008E1EE5" w:rsidP="002F479F">
            <w:pPr>
              <w:spacing w:after="0"/>
              <w:rPr>
                <w:rFonts w:ascii="Verdana" w:hAnsi="Verdana" w:cs="Arial"/>
                <w:color w:val="000000" w:themeColor="text1"/>
                <w:szCs w:val="20"/>
              </w:rPr>
            </w:pPr>
          </w:p>
        </w:tc>
      </w:tr>
      <w:tr w:rsidR="008E1EE5" w:rsidRPr="008E1EE5" w14:paraId="2C6D2CCC" w14:textId="77777777" w:rsidTr="00932418">
        <w:trPr>
          <w:cantSplit/>
          <w:trHeight w:val="416"/>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AAF7606" w14:textId="77777777" w:rsidR="008E1EE5" w:rsidRPr="00300926" w:rsidRDefault="008E1EE5" w:rsidP="002F479F">
            <w:pPr>
              <w:spacing w:after="0"/>
              <w:rPr>
                <w:rFonts w:ascii="Verdana" w:hAnsi="Verdana" w:cs="Arial"/>
                <w:color w:val="000000" w:themeColor="text1"/>
                <w:szCs w:val="20"/>
              </w:rPr>
            </w:pPr>
            <w:r w:rsidRPr="00300926">
              <w:rPr>
                <w:rFonts w:ascii="Verdana" w:hAnsi="Verdana" w:cs="Arial"/>
                <w:color w:val="000000" w:themeColor="text1"/>
                <w:szCs w:val="20"/>
              </w:rPr>
              <w:t>3.-</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484FB0E7" w14:textId="77777777" w:rsidR="008E1EE5" w:rsidRPr="00300926" w:rsidRDefault="008E1EE5" w:rsidP="002F479F">
            <w:pPr>
              <w:spacing w:after="0"/>
              <w:rPr>
                <w:rFonts w:ascii="Verdana" w:hAnsi="Verdana" w:cs="Arial"/>
                <w:color w:val="000000" w:themeColor="text1"/>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344256E6" w14:textId="77777777" w:rsidR="008E1EE5" w:rsidRPr="00300926" w:rsidRDefault="008E1EE5" w:rsidP="002F479F">
            <w:pPr>
              <w:spacing w:after="0"/>
              <w:rPr>
                <w:rFonts w:ascii="Verdana" w:hAnsi="Verdana" w:cs="Arial"/>
                <w:color w:val="000000" w:themeColor="text1"/>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700C8C3E" w14:textId="77777777" w:rsidR="008E1EE5" w:rsidRPr="00300926" w:rsidRDefault="008E1EE5" w:rsidP="002F479F">
            <w:pPr>
              <w:spacing w:after="0"/>
              <w:rPr>
                <w:rFonts w:ascii="Verdana" w:hAnsi="Verdana" w:cs="Arial"/>
                <w:color w:val="000000" w:themeColor="text1"/>
                <w:szCs w:val="20"/>
              </w:rPr>
            </w:pPr>
          </w:p>
        </w:tc>
      </w:tr>
    </w:tbl>
    <w:p w14:paraId="735C54C4" w14:textId="77777777" w:rsidR="008E1EE5" w:rsidRPr="008E1EE5" w:rsidRDefault="008E1EE5" w:rsidP="008E1EE5">
      <w:pPr>
        <w:rPr>
          <w:rFonts w:cs="Arial"/>
          <w:bCs/>
          <w:color w:val="000000" w:themeColor="text1"/>
          <w:sz w:val="22"/>
          <w:szCs w:val="22"/>
        </w:rPr>
      </w:pPr>
    </w:p>
    <w:tbl>
      <w:tblPr>
        <w:tblW w:w="5000" w:type="pct"/>
        <w:jc w:val="center"/>
        <w:tblCellMar>
          <w:left w:w="0" w:type="dxa"/>
          <w:right w:w="0" w:type="dxa"/>
        </w:tblCellMar>
        <w:tblLook w:val="0000" w:firstRow="0" w:lastRow="0" w:firstColumn="0" w:lastColumn="0" w:noHBand="0" w:noVBand="0"/>
      </w:tblPr>
      <w:tblGrid>
        <w:gridCol w:w="2914"/>
        <w:gridCol w:w="1766"/>
        <w:gridCol w:w="1764"/>
        <w:gridCol w:w="2384"/>
      </w:tblGrid>
      <w:tr w:rsidR="008E1EE5" w:rsidRPr="008E1EE5" w14:paraId="220F262D" w14:textId="77777777" w:rsidTr="00932418">
        <w:trPr>
          <w:cantSplit/>
          <w:trHeight w:val="90"/>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82CC80F" w14:textId="77777777" w:rsidR="008E1EE5" w:rsidRPr="008E1EE5" w:rsidRDefault="008E1EE5" w:rsidP="00932418">
            <w:pPr>
              <w:keepNext/>
              <w:spacing w:after="0"/>
              <w:outlineLvl w:val="5"/>
              <w:rPr>
                <w:rFonts w:cs="Arial"/>
                <w:b/>
                <w:bCs/>
                <w:color w:val="000000" w:themeColor="text1"/>
                <w:sz w:val="22"/>
                <w:szCs w:val="22"/>
              </w:rPr>
            </w:pPr>
            <w:bookmarkStart w:id="3" w:name="OLE_LINK1"/>
            <w:bookmarkStart w:id="4" w:name="OLE_LINK2"/>
            <w:r w:rsidRPr="008E1EE5">
              <w:rPr>
                <w:rFonts w:cs="Arial"/>
                <w:b/>
                <w:bCs/>
                <w:color w:val="000000" w:themeColor="text1"/>
                <w:sz w:val="22"/>
                <w:szCs w:val="22"/>
              </w:rPr>
              <w:t>ACTIVIDADES PRINCIPALES</w:t>
            </w:r>
          </w:p>
          <w:p w14:paraId="2903ADCF" w14:textId="77777777" w:rsidR="008E1EE5" w:rsidRPr="008E1EE5" w:rsidRDefault="008E1EE5" w:rsidP="00932418">
            <w:pPr>
              <w:keepNext/>
              <w:spacing w:after="0"/>
              <w:outlineLvl w:val="5"/>
              <w:rPr>
                <w:rFonts w:cs="Arial"/>
                <w:b/>
                <w:bCs/>
                <w:color w:val="000000" w:themeColor="text1"/>
                <w:sz w:val="22"/>
                <w:szCs w:val="22"/>
              </w:rPr>
            </w:pPr>
            <w:r w:rsidRPr="008E1EE5">
              <w:rPr>
                <w:rFonts w:cs="Arial"/>
                <w:b/>
                <w:bCs/>
                <w:color w:val="000000" w:themeColor="text1"/>
                <w:sz w:val="22"/>
                <w:szCs w:val="22"/>
              </w:rPr>
              <w:t>OBJETIVO ESPECÍFICO Nº2</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0D2FA72F" w14:textId="77777777" w:rsidR="008E1EE5" w:rsidRPr="008E1EE5" w:rsidRDefault="008E1EE5" w:rsidP="00932418">
            <w:pPr>
              <w:keepNext/>
              <w:spacing w:after="0"/>
              <w:outlineLvl w:val="5"/>
              <w:rPr>
                <w:rFonts w:cs="Arial"/>
                <w:b/>
                <w:bCs/>
                <w:color w:val="000000" w:themeColor="text1"/>
                <w:sz w:val="22"/>
                <w:szCs w:val="22"/>
              </w:rPr>
            </w:pPr>
            <w:r w:rsidRPr="008E1EE5">
              <w:rPr>
                <w:rFonts w:cs="Arial"/>
                <w:b/>
                <w:bCs/>
                <w:color w:val="000000" w:themeColor="text1"/>
                <w:sz w:val="22"/>
                <w:szCs w:val="22"/>
              </w:rPr>
              <w:t>ETAPA DE INTERVENCIÓN</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782D6666" w14:textId="77777777" w:rsidR="008E1EE5" w:rsidRPr="008E1EE5" w:rsidRDefault="008E1EE5" w:rsidP="00932418">
            <w:pPr>
              <w:keepNext/>
              <w:spacing w:after="0"/>
              <w:outlineLvl w:val="5"/>
              <w:rPr>
                <w:rFonts w:cs="Arial"/>
                <w:b/>
                <w:bCs/>
                <w:color w:val="000000" w:themeColor="text1"/>
                <w:sz w:val="22"/>
                <w:szCs w:val="22"/>
              </w:rPr>
            </w:pPr>
            <w:r w:rsidRPr="008E1EE5">
              <w:rPr>
                <w:rFonts w:cs="Arial"/>
                <w:b/>
                <w:bCs/>
                <w:color w:val="000000" w:themeColor="text1"/>
                <w:sz w:val="22"/>
                <w:szCs w:val="22"/>
              </w:rPr>
              <w:t xml:space="preserve"> MEDIOS DE VERIFICACIÓN</w:t>
            </w: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00BE5D55" w14:textId="77777777" w:rsidR="008E1EE5" w:rsidRPr="008E1EE5" w:rsidRDefault="008E1EE5" w:rsidP="00932418">
            <w:pPr>
              <w:keepNext/>
              <w:spacing w:after="0"/>
              <w:outlineLvl w:val="5"/>
              <w:rPr>
                <w:rFonts w:cs="Arial"/>
                <w:b/>
                <w:bCs/>
                <w:color w:val="000000" w:themeColor="text1"/>
                <w:sz w:val="22"/>
                <w:szCs w:val="22"/>
              </w:rPr>
            </w:pPr>
            <w:r w:rsidRPr="008E1EE5">
              <w:rPr>
                <w:rFonts w:cs="Arial"/>
                <w:b/>
                <w:bCs/>
                <w:color w:val="000000" w:themeColor="text1"/>
                <w:sz w:val="22"/>
                <w:szCs w:val="22"/>
              </w:rPr>
              <w:t xml:space="preserve"> CONTRIBUCIÓN AL LOGRO DEL OBJETIVO</w:t>
            </w:r>
          </w:p>
        </w:tc>
      </w:tr>
      <w:tr w:rsidR="008E1EE5" w:rsidRPr="008E1EE5" w14:paraId="358F4646" w14:textId="77777777" w:rsidTr="00932418">
        <w:trPr>
          <w:cantSplit/>
          <w:trHeight w:val="348"/>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A384AD7" w14:textId="77777777" w:rsidR="008E1EE5" w:rsidRPr="00300926" w:rsidRDefault="008E1EE5" w:rsidP="002F479F">
            <w:pPr>
              <w:spacing w:after="0"/>
              <w:rPr>
                <w:rFonts w:ascii="Verdana" w:hAnsi="Verdana" w:cs="Arial"/>
                <w:color w:val="000000" w:themeColor="text1"/>
                <w:szCs w:val="20"/>
              </w:rPr>
            </w:pPr>
            <w:r w:rsidRPr="00300926">
              <w:rPr>
                <w:rFonts w:ascii="Verdana" w:hAnsi="Verdana" w:cs="Arial"/>
                <w:color w:val="000000" w:themeColor="text1"/>
                <w:szCs w:val="20"/>
              </w:rPr>
              <w:t>1.-</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1C9BEBD1" w14:textId="77777777" w:rsidR="008E1EE5" w:rsidRPr="00300926" w:rsidRDefault="008E1EE5" w:rsidP="002F479F">
            <w:pPr>
              <w:spacing w:after="0"/>
              <w:rPr>
                <w:rFonts w:ascii="Verdana" w:hAnsi="Verdana" w:cs="Arial"/>
                <w:color w:val="000000" w:themeColor="text1"/>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24B27AA8" w14:textId="77777777" w:rsidR="008E1EE5" w:rsidRPr="00300926" w:rsidRDefault="008E1EE5" w:rsidP="002F479F">
            <w:pPr>
              <w:spacing w:after="0"/>
              <w:rPr>
                <w:rFonts w:ascii="Verdana" w:hAnsi="Verdana" w:cs="Arial"/>
                <w:color w:val="000000" w:themeColor="text1"/>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6E184EAD" w14:textId="77777777" w:rsidR="008E1EE5" w:rsidRPr="00300926" w:rsidRDefault="008E1EE5" w:rsidP="002F479F">
            <w:pPr>
              <w:spacing w:after="0"/>
              <w:rPr>
                <w:rFonts w:ascii="Verdana" w:hAnsi="Verdana" w:cs="Arial"/>
                <w:color w:val="000000" w:themeColor="text1"/>
                <w:szCs w:val="20"/>
              </w:rPr>
            </w:pPr>
          </w:p>
        </w:tc>
      </w:tr>
      <w:tr w:rsidR="008E1EE5" w:rsidRPr="008E1EE5" w14:paraId="3E825FA0" w14:textId="77777777" w:rsidTr="00932418">
        <w:trPr>
          <w:cantSplit/>
          <w:trHeight w:val="411"/>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487B5FB" w14:textId="77777777" w:rsidR="008E1EE5" w:rsidRPr="00300926" w:rsidRDefault="008E1EE5" w:rsidP="002F479F">
            <w:pPr>
              <w:spacing w:after="0"/>
              <w:rPr>
                <w:rFonts w:ascii="Verdana" w:hAnsi="Verdana" w:cs="Arial"/>
                <w:color w:val="000000" w:themeColor="text1"/>
                <w:szCs w:val="20"/>
              </w:rPr>
            </w:pPr>
            <w:r w:rsidRPr="00300926">
              <w:rPr>
                <w:rFonts w:ascii="Verdana" w:hAnsi="Verdana" w:cs="Arial"/>
                <w:color w:val="000000" w:themeColor="text1"/>
                <w:szCs w:val="20"/>
              </w:rPr>
              <w:t>2.-</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755D541E" w14:textId="77777777" w:rsidR="008E1EE5" w:rsidRPr="00300926" w:rsidRDefault="008E1EE5" w:rsidP="002F479F">
            <w:pPr>
              <w:spacing w:after="0"/>
              <w:rPr>
                <w:rFonts w:ascii="Verdana" w:hAnsi="Verdana" w:cs="Arial"/>
                <w:color w:val="000000" w:themeColor="text1"/>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1870FF5B" w14:textId="77777777" w:rsidR="008E1EE5" w:rsidRPr="00300926" w:rsidRDefault="008E1EE5" w:rsidP="002F479F">
            <w:pPr>
              <w:spacing w:after="0"/>
              <w:rPr>
                <w:rFonts w:ascii="Verdana" w:hAnsi="Verdana" w:cs="Arial"/>
                <w:color w:val="000000" w:themeColor="text1"/>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420114A9" w14:textId="77777777" w:rsidR="008E1EE5" w:rsidRPr="00300926" w:rsidRDefault="008E1EE5" w:rsidP="002F479F">
            <w:pPr>
              <w:spacing w:after="0"/>
              <w:rPr>
                <w:rFonts w:ascii="Verdana" w:hAnsi="Verdana" w:cs="Arial"/>
                <w:color w:val="000000" w:themeColor="text1"/>
                <w:szCs w:val="20"/>
              </w:rPr>
            </w:pPr>
          </w:p>
        </w:tc>
      </w:tr>
      <w:tr w:rsidR="008E1EE5" w:rsidRPr="008E1EE5" w14:paraId="442F6E8A" w14:textId="77777777" w:rsidTr="00932418">
        <w:trPr>
          <w:cantSplit/>
          <w:trHeight w:val="416"/>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2A9B5ADD" w14:textId="77777777" w:rsidR="008E1EE5" w:rsidRPr="00300926" w:rsidRDefault="008E1EE5" w:rsidP="002F479F">
            <w:pPr>
              <w:spacing w:after="0"/>
              <w:rPr>
                <w:rFonts w:ascii="Verdana" w:hAnsi="Verdana" w:cs="Arial"/>
                <w:color w:val="000000" w:themeColor="text1"/>
                <w:szCs w:val="20"/>
              </w:rPr>
            </w:pPr>
            <w:r w:rsidRPr="00300926">
              <w:rPr>
                <w:rFonts w:ascii="Verdana" w:hAnsi="Verdana" w:cs="Arial"/>
                <w:color w:val="000000" w:themeColor="text1"/>
                <w:szCs w:val="20"/>
              </w:rPr>
              <w:t>3.-</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24F98CAE" w14:textId="77777777" w:rsidR="008E1EE5" w:rsidRPr="00300926" w:rsidRDefault="008E1EE5" w:rsidP="002F479F">
            <w:pPr>
              <w:spacing w:after="0"/>
              <w:rPr>
                <w:rFonts w:ascii="Verdana" w:hAnsi="Verdana" w:cs="Arial"/>
                <w:color w:val="000000" w:themeColor="text1"/>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1496B220" w14:textId="77777777" w:rsidR="008E1EE5" w:rsidRPr="00300926" w:rsidRDefault="008E1EE5" w:rsidP="002F479F">
            <w:pPr>
              <w:spacing w:after="0"/>
              <w:rPr>
                <w:rFonts w:ascii="Verdana" w:hAnsi="Verdana" w:cs="Arial"/>
                <w:color w:val="000000" w:themeColor="text1"/>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743C30F7" w14:textId="77777777" w:rsidR="008E1EE5" w:rsidRPr="00300926" w:rsidRDefault="008E1EE5" w:rsidP="002F479F">
            <w:pPr>
              <w:spacing w:after="0"/>
              <w:rPr>
                <w:rFonts w:ascii="Verdana" w:hAnsi="Verdana" w:cs="Arial"/>
                <w:color w:val="000000" w:themeColor="text1"/>
                <w:szCs w:val="20"/>
              </w:rPr>
            </w:pPr>
          </w:p>
        </w:tc>
      </w:tr>
    </w:tbl>
    <w:p w14:paraId="6AB072E1" w14:textId="77777777" w:rsidR="008E1EE5" w:rsidRPr="008E1EE5" w:rsidRDefault="008E1EE5" w:rsidP="008E1EE5">
      <w:pPr>
        <w:pStyle w:val="ttulo2personal"/>
        <w:keepNext w:val="0"/>
        <w:rPr>
          <w:color w:val="000000" w:themeColor="text1"/>
          <w:sz w:val="22"/>
        </w:rPr>
      </w:pPr>
    </w:p>
    <w:tbl>
      <w:tblPr>
        <w:tblW w:w="5000" w:type="pct"/>
        <w:jc w:val="center"/>
        <w:tblCellMar>
          <w:left w:w="0" w:type="dxa"/>
          <w:right w:w="0" w:type="dxa"/>
        </w:tblCellMar>
        <w:tblLook w:val="0000" w:firstRow="0" w:lastRow="0" w:firstColumn="0" w:lastColumn="0" w:noHBand="0" w:noVBand="0"/>
      </w:tblPr>
      <w:tblGrid>
        <w:gridCol w:w="2914"/>
        <w:gridCol w:w="1766"/>
        <w:gridCol w:w="1764"/>
        <w:gridCol w:w="2384"/>
      </w:tblGrid>
      <w:tr w:rsidR="008E1EE5" w:rsidRPr="008E1EE5" w14:paraId="357F5AFE" w14:textId="77777777" w:rsidTr="00932418">
        <w:trPr>
          <w:cantSplit/>
          <w:trHeight w:val="90"/>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0E341E46" w14:textId="77777777" w:rsidR="008E1EE5" w:rsidRPr="008E1EE5" w:rsidRDefault="008E1EE5" w:rsidP="00932418">
            <w:pPr>
              <w:keepNext/>
              <w:spacing w:after="0"/>
              <w:outlineLvl w:val="5"/>
              <w:rPr>
                <w:rFonts w:cs="Arial"/>
                <w:b/>
                <w:bCs/>
                <w:color w:val="000000" w:themeColor="text1"/>
                <w:sz w:val="22"/>
                <w:szCs w:val="22"/>
              </w:rPr>
            </w:pPr>
            <w:r w:rsidRPr="008E1EE5">
              <w:rPr>
                <w:rFonts w:cs="Arial"/>
                <w:b/>
                <w:bCs/>
                <w:color w:val="000000" w:themeColor="text1"/>
                <w:sz w:val="22"/>
                <w:szCs w:val="22"/>
              </w:rPr>
              <w:t>ACTIVIDADES PRINCIPALES</w:t>
            </w:r>
          </w:p>
          <w:p w14:paraId="007A1290" w14:textId="77777777" w:rsidR="008E1EE5" w:rsidRPr="008E1EE5" w:rsidRDefault="008E1EE5" w:rsidP="00932418">
            <w:pPr>
              <w:keepNext/>
              <w:spacing w:after="0"/>
              <w:outlineLvl w:val="5"/>
              <w:rPr>
                <w:rFonts w:cs="Arial"/>
                <w:b/>
                <w:bCs/>
                <w:color w:val="000000" w:themeColor="text1"/>
                <w:sz w:val="22"/>
                <w:szCs w:val="22"/>
              </w:rPr>
            </w:pPr>
            <w:r w:rsidRPr="008E1EE5">
              <w:rPr>
                <w:rFonts w:cs="Arial"/>
                <w:b/>
                <w:bCs/>
                <w:color w:val="000000" w:themeColor="text1"/>
                <w:sz w:val="22"/>
                <w:szCs w:val="22"/>
              </w:rPr>
              <w:t>OBJETIVO ESPECÍFICO Nº3</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6626DB74" w14:textId="77777777" w:rsidR="008E1EE5" w:rsidRPr="008E1EE5" w:rsidRDefault="008E1EE5" w:rsidP="00932418">
            <w:pPr>
              <w:keepNext/>
              <w:spacing w:after="0"/>
              <w:outlineLvl w:val="5"/>
              <w:rPr>
                <w:rFonts w:cs="Arial"/>
                <w:b/>
                <w:bCs/>
                <w:color w:val="000000" w:themeColor="text1"/>
                <w:sz w:val="22"/>
                <w:szCs w:val="22"/>
              </w:rPr>
            </w:pPr>
            <w:r w:rsidRPr="008E1EE5">
              <w:rPr>
                <w:rFonts w:cs="Arial"/>
                <w:b/>
                <w:bCs/>
                <w:color w:val="000000" w:themeColor="text1"/>
                <w:sz w:val="22"/>
                <w:szCs w:val="22"/>
              </w:rPr>
              <w:t>ETAPA DE INTERVENCIÓN</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7BBDD35F" w14:textId="77777777" w:rsidR="008E1EE5" w:rsidRPr="008E1EE5" w:rsidRDefault="008E1EE5" w:rsidP="00932418">
            <w:pPr>
              <w:keepNext/>
              <w:spacing w:after="0"/>
              <w:outlineLvl w:val="5"/>
              <w:rPr>
                <w:rFonts w:cs="Arial"/>
                <w:b/>
                <w:bCs/>
                <w:color w:val="000000" w:themeColor="text1"/>
                <w:sz w:val="22"/>
                <w:szCs w:val="22"/>
              </w:rPr>
            </w:pPr>
            <w:r w:rsidRPr="008E1EE5">
              <w:rPr>
                <w:rFonts w:cs="Arial"/>
                <w:b/>
                <w:bCs/>
                <w:color w:val="000000" w:themeColor="text1"/>
                <w:sz w:val="22"/>
                <w:szCs w:val="22"/>
              </w:rPr>
              <w:t xml:space="preserve"> MEDIOS DE VERIFICACIÓN</w:t>
            </w: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3C62CDD6" w14:textId="77777777" w:rsidR="008E1EE5" w:rsidRPr="008E1EE5" w:rsidRDefault="008E1EE5" w:rsidP="00932418">
            <w:pPr>
              <w:keepNext/>
              <w:spacing w:after="0"/>
              <w:outlineLvl w:val="5"/>
              <w:rPr>
                <w:rFonts w:cs="Arial"/>
                <w:b/>
                <w:bCs/>
                <w:color w:val="000000" w:themeColor="text1"/>
                <w:sz w:val="22"/>
                <w:szCs w:val="22"/>
              </w:rPr>
            </w:pPr>
            <w:r w:rsidRPr="008E1EE5">
              <w:rPr>
                <w:rFonts w:cs="Arial"/>
                <w:b/>
                <w:bCs/>
                <w:color w:val="000000" w:themeColor="text1"/>
                <w:sz w:val="22"/>
                <w:szCs w:val="22"/>
              </w:rPr>
              <w:t xml:space="preserve"> CONTRIBUCIÓN AL LOGRO DEL OBJETIVO</w:t>
            </w:r>
          </w:p>
        </w:tc>
      </w:tr>
      <w:tr w:rsidR="008E1EE5" w:rsidRPr="008E1EE5" w14:paraId="5F9474D0" w14:textId="77777777" w:rsidTr="00932418">
        <w:trPr>
          <w:cantSplit/>
          <w:trHeight w:val="348"/>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1D28A5A" w14:textId="77777777" w:rsidR="008E1EE5" w:rsidRPr="00300926" w:rsidRDefault="008E1EE5" w:rsidP="002F479F">
            <w:pPr>
              <w:spacing w:after="0"/>
              <w:rPr>
                <w:rFonts w:ascii="Verdana" w:hAnsi="Verdana" w:cs="Arial"/>
                <w:color w:val="000000" w:themeColor="text1"/>
                <w:szCs w:val="20"/>
              </w:rPr>
            </w:pPr>
            <w:r w:rsidRPr="00300926">
              <w:rPr>
                <w:rFonts w:ascii="Verdana" w:hAnsi="Verdana" w:cs="Arial"/>
                <w:color w:val="000000" w:themeColor="text1"/>
                <w:szCs w:val="20"/>
              </w:rPr>
              <w:t>1.-</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351294DC" w14:textId="77777777" w:rsidR="008E1EE5" w:rsidRPr="00300926" w:rsidRDefault="008E1EE5" w:rsidP="002F479F">
            <w:pPr>
              <w:spacing w:after="0"/>
              <w:rPr>
                <w:rFonts w:ascii="Verdana" w:hAnsi="Verdana" w:cs="Arial"/>
                <w:color w:val="000000" w:themeColor="text1"/>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24E580A2" w14:textId="77777777" w:rsidR="008E1EE5" w:rsidRPr="00300926" w:rsidRDefault="008E1EE5" w:rsidP="002F479F">
            <w:pPr>
              <w:spacing w:after="0"/>
              <w:rPr>
                <w:rFonts w:ascii="Verdana" w:hAnsi="Verdana" w:cs="Arial"/>
                <w:color w:val="000000" w:themeColor="text1"/>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13848FFC" w14:textId="77777777" w:rsidR="008E1EE5" w:rsidRPr="00300926" w:rsidRDefault="008E1EE5" w:rsidP="002F479F">
            <w:pPr>
              <w:spacing w:after="0"/>
              <w:rPr>
                <w:rFonts w:ascii="Verdana" w:hAnsi="Verdana" w:cs="Arial"/>
                <w:color w:val="000000" w:themeColor="text1"/>
                <w:szCs w:val="20"/>
              </w:rPr>
            </w:pPr>
          </w:p>
        </w:tc>
      </w:tr>
      <w:tr w:rsidR="008E1EE5" w:rsidRPr="008E1EE5" w14:paraId="27382717" w14:textId="77777777" w:rsidTr="00932418">
        <w:trPr>
          <w:cantSplit/>
          <w:trHeight w:val="411"/>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D52273A" w14:textId="77777777" w:rsidR="008E1EE5" w:rsidRPr="00300926" w:rsidRDefault="008E1EE5" w:rsidP="002F479F">
            <w:pPr>
              <w:spacing w:after="0"/>
              <w:rPr>
                <w:rFonts w:ascii="Verdana" w:hAnsi="Verdana" w:cs="Arial"/>
                <w:color w:val="000000" w:themeColor="text1"/>
                <w:szCs w:val="20"/>
              </w:rPr>
            </w:pPr>
            <w:r w:rsidRPr="00300926">
              <w:rPr>
                <w:rFonts w:ascii="Verdana" w:hAnsi="Verdana" w:cs="Arial"/>
                <w:color w:val="000000" w:themeColor="text1"/>
                <w:szCs w:val="20"/>
              </w:rPr>
              <w:t>2.-</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33B7C9D7" w14:textId="77777777" w:rsidR="008E1EE5" w:rsidRPr="00300926" w:rsidRDefault="008E1EE5" w:rsidP="002F479F">
            <w:pPr>
              <w:spacing w:after="0"/>
              <w:rPr>
                <w:rFonts w:ascii="Verdana" w:hAnsi="Verdana" w:cs="Arial"/>
                <w:color w:val="000000" w:themeColor="text1"/>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2CC71AEB" w14:textId="77777777" w:rsidR="008E1EE5" w:rsidRPr="00300926" w:rsidRDefault="008E1EE5" w:rsidP="002F479F">
            <w:pPr>
              <w:spacing w:after="0"/>
              <w:rPr>
                <w:rFonts w:ascii="Verdana" w:hAnsi="Verdana" w:cs="Arial"/>
                <w:color w:val="000000" w:themeColor="text1"/>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6D606CBB" w14:textId="77777777" w:rsidR="008E1EE5" w:rsidRPr="00300926" w:rsidRDefault="008E1EE5" w:rsidP="002F479F">
            <w:pPr>
              <w:spacing w:after="0"/>
              <w:rPr>
                <w:rFonts w:ascii="Verdana" w:hAnsi="Verdana" w:cs="Arial"/>
                <w:color w:val="000000" w:themeColor="text1"/>
                <w:szCs w:val="20"/>
              </w:rPr>
            </w:pPr>
          </w:p>
        </w:tc>
      </w:tr>
      <w:tr w:rsidR="008E1EE5" w:rsidRPr="008E1EE5" w14:paraId="48DA38EB" w14:textId="77777777" w:rsidTr="00932418">
        <w:trPr>
          <w:cantSplit/>
          <w:trHeight w:val="416"/>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0405939" w14:textId="77777777" w:rsidR="008E1EE5" w:rsidRPr="00300926" w:rsidRDefault="008E1EE5" w:rsidP="002F479F">
            <w:pPr>
              <w:spacing w:after="0"/>
              <w:rPr>
                <w:rFonts w:ascii="Verdana" w:hAnsi="Verdana" w:cs="Arial"/>
                <w:color w:val="000000" w:themeColor="text1"/>
                <w:szCs w:val="20"/>
              </w:rPr>
            </w:pPr>
            <w:r w:rsidRPr="00300926">
              <w:rPr>
                <w:rFonts w:ascii="Verdana" w:hAnsi="Verdana" w:cs="Arial"/>
                <w:color w:val="000000" w:themeColor="text1"/>
                <w:szCs w:val="20"/>
              </w:rPr>
              <w:t>3.-</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2FABBE91" w14:textId="77777777" w:rsidR="008E1EE5" w:rsidRPr="00300926" w:rsidRDefault="008E1EE5" w:rsidP="002F479F">
            <w:pPr>
              <w:spacing w:after="0"/>
              <w:rPr>
                <w:rFonts w:ascii="Verdana" w:hAnsi="Verdana" w:cs="Arial"/>
                <w:color w:val="000000" w:themeColor="text1"/>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6ABA98DD" w14:textId="77777777" w:rsidR="008E1EE5" w:rsidRPr="00300926" w:rsidRDefault="008E1EE5" w:rsidP="002F479F">
            <w:pPr>
              <w:spacing w:after="0"/>
              <w:rPr>
                <w:rFonts w:ascii="Verdana" w:hAnsi="Verdana" w:cs="Arial"/>
                <w:color w:val="000000" w:themeColor="text1"/>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13874E79" w14:textId="77777777" w:rsidR="008E1EE5" w:rsidRPr="00300926" w:rsidRDefault="008E1EE5" w:rsidP="002F479F">
            <w:pPr>
              <w:spacing w:after="0"/>
              <w:rPr>
                <w:rFonts w:ascii="Verdana" w:hAnsi="Verdana" w:cs="Arial"/>
                <w:color w:val="000000" w:themeColor="text1"/>
                <w:szCs w:val="20"/>
              </w:rPr>
            </w:pPr>
          </w:p>
        </w:tc>
      </w:tr>
    </w:tbl>
    <w:p w14:paraId="37850E59" w14:textId="77777777" w:rsidR="008E1EE5" w:rsidRPr="008E1EE5" w:rsidRDefault="008E1EE5" w:rsidP="008E1EE5">
      <w:pPr>
        <w:pStyle w:val="Ttulo1"/>
        <w:numPr>
          <w:ilvl w:val="0"/>
          <w:numId w:val="6"/>
        </w:numPr>
        <w:tabs>
          <w:tab w:val="num" w:pos="360"/>
        </w:tabs>
        <w:ind w:left="720" w:hanging="360"/>
        <w:rPr>
          <w:rFonts w:ascii="Arial" w:hAnsi="Arial" w:cs="Arial"/>
          <w:color w:val="000000" w:themeColor="text1"/>
          <w:sz w:val="22"/>
          <w:szCs w:val="22"/>
        </w:rPr>
      </w:pPr>
      <w:r w:rsidRPr="008E1EE5">
        <w:rPr>
          <w:rFonts w:ascii="Arial" w:hAnsi="Arial" w:cs="Arial"/>
          <w:color w:val="000000" w:themeColor="text1"/>
          <w:sz w:val="22"/>
          <w:szCs w:val="22"/>
        </w:rPr>
        <w:t>DIMENSIÓN GESTIÓN DE PERSONAS</w:t>
      </w:r>
    </w:p>
    <w:p w14:paraId="06843158" w14:textId="77777777" w:rsidR="008E1EE5" w:rsidRPr="008E1EE5" w:rsidRDefault="008E1EE5" w:rsidP="008E1EE5">
      <w:pPr>
        <w:rPr>
          <w:rFonts w:cs="Arial"/>
          <w:b/>
          <w:color w:val="000000" w:themeColor="text1"/>
          <w:sz w:val="22"/>
          <w:szCs w:val="22"/>
        </w:rPr>
      </w:pPr>
      <w:bookmarkStart w:id="5" w:name="_Hlk92884756"/>
    </w:p>
    <w:p w14:paraId="1865BB9D" w14:textId="77777777" w:rsidR="008E1EE5" w:rsidRPr="008E1EE5" w:rsidRDefault="008E1EE5" w:rsidP="008E1EE5">
      <w:pPr>
        <w:pStyle w:val="Prrafodelista"/>
        <w:numPr>
          <w:ilvl w:val="0"/>
          <w:numId w:val="4"/>
        </w:numPr>
        <w:spacing w:before="0" w:after="200"/>
        <w:rPr>
          <w:rFonts w:cs="Arial"/>
          <w:color w:val="000000" w:themeColor="text1"/>
          <w:sz w:val="22"/>
          <w:szCs w:val="22"/>
          <w:lang w:val="es-ES"/>
        </w:rPr>
      </w:pPr>
      <w:r w:rsidRPr="008E1EE5">
        <w:rPr>
          <w:rFonts w:cs="Arial"/>
          <w:b/>
          <w:bCs/>
          <w:color w:val="000000" w:themeColor="text1"/>
          <w:sz w:val="22"/>
          <w:szCs w:val="22"/>
          <w:lang w:val="es-ES"/>
        </w:rPr>
        <w:t>Formación de Equipo</w:t>
      </w:r>
    </w:p>
    <w:p w14:paraId="11DB23D2" w14:textId="77777777" w:rsidR="008E1EE5" w:rsidRPr="008E1EE5" w:rsidRDefault="008E1EE5" w:rsidP="008E1EE5">
      <w:pPr>
        <w:rPr>
          <w:rFonts w:eastAsia="Verdana" w:cs="Arial"/>
          <w:color w:val="000000" w:themeColor="text1"/>
          <w:sz w:val="22"/>
          <w:szCs w:val="22"/>
        </w:rPr>
      </w:pPr>
      <w:r w:rsidRPr="008E1EE5">
        <w:rPr>
          <w:rFonts w:cs="Arial"/>
          <w:color w:val="000000" w:themeColor="text1"/>
          <w:sz w:val="22"/>
          <w:szCs w:val="22"/>
        </w:rPr>
        <w:t>De acuerdo con el artículo 55 de la ley N°21.302, el Servicio ha implementado un sistema de formación continua especializada, a partir del cual se publicará la oferta de cursos de formación en la página web del S</w:t>
      </w:r>
      <w:r w:rsidRPr="008E1EE5">
        <w:rPr>
          <w:rFonts w:cs="Arial"/>
          <w:strike/>
          <w:color w:val="000000" w:themeColor="text1"/>
          <w:sz w:val="22"/>
          <w:szCs w:val="22"/>
        </w:rPr>
        <w:t>e</w:t>
      </w:r>
      <w:r w:rsidRPr="008E1EE5">
        <w:rPr>
          <w:rFonts w:cs="Arial"/>
          <w:color w:val="000000" w:themeColor="text1"/>
          <w:sz w:val="22"/>
          <w:szCs w:val="22"/>
        </w:rPr>
        <w:t>rvicio, en el banner “Academia Conectando Saberes”.</w:t>
      </w:r>
    </w:p>
    <w:p w14:paraId="1EF9E218" w14:textId="77777777" w:rsidR="008E1EE5" w:rsidRPr="008E1EE5" w:rsidRDefault="008E1EE5" w:rsidP="008E1EE5">
      <w:pPr>
        <w:rPr>
          <w:rFonts w:cs="Arial"/>
          <w:color w:val="000000" w:themeColor="text1"/>
          <w:sz w:val="22"/>
          <w:szCs w:val="22"/>
          <w:lang w:val="es"/>
        </w:rPr>
      </w:pPr>
      <w:r w:rsidRPr="008E1EE5">
        <w:rPr>
          <w:rFonts w:cs="Arial"/>
          <w:color w:val="000000" w:themeColor="text1"/>
          <w:sz w:val="22"/>
          <w:szCs w:val="22"/>
          <w:lang w:val="es"/>
        </w:rPr>
        <w:t xml:space="preserve">En este marco, proponga y comprometa mecanismos para garantizar la participación (en jornada laboral) que permita la certificación del </w:t>
      </w:r>
      <w:r w:rsidRPr="008E1EE5">
        <w:rPr>
          <w:rFonts w:cs="Arial"/>
          <w:color w:val="000000" w:themeColor="text1"/>
          <w:sz w:val="22"/>
          <w:szCs w:val="22"/>
        </w:rPr>
        <w:t>los/as trabajadores/as del proyecto</w:t>
      </w:r>
      <w:r w:rsidRPr="008E1EE5">
        <w:rPr>
          <w:rFonts w:cs="Arial"/>
          <w:color w:val="000000" w:themeColor="text1"/>
          <w:sz w:val="22"/>
          <w:szCs w:val="22"/>
          <w:lang w:val="es"/>
        </w:rPr>
        <w:t xml:space="preserve"> en, al menos, un curso de formación que impartirá el Servicio Nacional de Protección Especializada a la Niñez y Adolescencia</w:t>
      </w:r>
      <w:r w:rsidRPr="008E1EE5">
        <w:rPr>
          <w:rStyle w:val="Refdenotaalpie"/>
          <w:rFonts w:cs="Arial"/>
          <w:color w:val="000000" w:themeColor="text1"/>
          <w:sz w:val="22"/>
          <w:szCs w:val="22"/>
          <w:lang w:val="es"/>
        </w:rPr>
        <w:footnoteReference w:id="7"/>
      </w:r>
      <w:r w:rsidRPr="008E1EE5">
        <w:rPr>
          <w:rFonts w:cs="Arial"/>
          <w:color w:val="000000" w:themeColor="text1"/>
          <w:sz w:val="22"/>
          <w:szCs w:val="22"/>
          <w:lang w:val="es"/>
        </w:rPr>
        <w:t xml:space="preserve"> (disponibles en la plataforma </w:t>
      </w:r>
      <w:hyperlink r:id="rId7">
        <w:r w:rsidRPr="008E1EE5">
          <w:rPr>
            <w:rFonts w:cs="Arial"/>
            <w:color w:val="000000" w:themeColor="text1"/>
            <w:sz w:val="22"/>
            <w:szCs w:val="22"/>
          </w:rPr>
          <w:t>https://www.mejorninez.cl/academia-conectando-saberes.html</w:t>
        </w:r>
      </w:hyperlink>
      <w:r w:rsidRPr="008E1EE5">
        <w:rPr>
          <w:rFonts w:cs="Arial"/>
          <w:color w:val="000000" w:themeColor="text1"/>
          <w:sz w:val="22"/>
          <w:szCs w:val="22"/>
          <w:u w:val="single"/>
          <w:lang w:val="es"/>
        </w:rPr>
        <w:t>)</w:t>
      </w:r>
      <w:r w:rsidRPr="008E1EE5">
        <w:rPr>
          <w:rFonts w:cs="Arial"/>
          <w:color w:val="000000" w:themeColor="text1"/>
          <w:sz w:val="22"/>
          <w:szCs w:val="22"/>
          <w:lang w:val="es"/>
        </w:rPr>
        <w:t xml:space="preserve"> durante el período de ejecución del proyecto. Para ello, incorpore los siguientes elementos: </w:t>
      </w:r>
    </w:p>
    <w:p w14:paraId="73636C09" w14:textId="77777777" w:rsidR="008E1EE5" w:rsidRPr="008E1EE5" w:rsidRDefault="008E1EE5" w:rsidP="008E1EE5">
      <w:pPr>
        <w:pStyle w:val="Prrafodelista"/>
        <w:numPr>
          <w:ilvl w:val="0"/>
          <w:numId w:val="1"/>
        </w:numPr>
        <w:spacing w:before="0" w:after="200"/>
        <w:rPr>
          <w:rFonts w:eastAsia="Verdana" w:cs="Arial"/>
          <w:color w:val="000000" w:themeColor="text1"/>
          <w:sz w:val="22"/>
          <w:szCs w:val="22"/>
          <w:lang w:val="es"/>
        </w:rPr>
      </w:pPr>
      <w:r w:rsidRPr="008E1EE5">
        <w:rPr>
          <w:rFonts w:eastAsia="Verdana" w:cs="Arial"/>
          <w:b/>
          <w:bCs/>
          <w:color w:val="000000" w:themeColor="text1"/>
          <w:sz w:val="22"/>
          <w:szCs w:val="22"/>
          <w:lang w:val="es"/>
        </w:rPr>
        <w:t xml:space="preserve">Condiciones mínimas para la participación: </w:t>
      </w:r>
      <w:r w:rsidRPr="008E1EE5">
        <w:rPr>
          <w:rFonts w:eastAsia="Verdana" w:cs="Arial"/>
          <w:color w:val="000000" w:themeColor="text1"/>
          <w:sz w:val="22"/>
          <w:szCs w:val="22"/>
          <w:lang w:val="es"/>
        </w:rPr>
        <w:t>refiere a las condiciones tanto de espacios, como de recursos materiales, que se requieren para la participación en cursos de formación en las distintas modalidades.</w:t>
      </w:r>
    </w:p>
    <w:p w14:paraId="483493C0" w14:textId="77777777" w:rsidR="008E1EE5" w:rsidRPr="008E1EE5" w:rsidRDefault="008E1EE5" w:rsidP="008E1EE5">
      <w:pPr>
        <w:pStyle w:val="Prrafodelista"/>
        <w:numPr>
          <w:ilvl w:val="0"/>
          <w:numId w:val="1"/>
        </w:numPr>
        <w:spacing w:before="0" w:after="200"/>
        <w:rPr>
          <w:rFonts w:eastAsia="Verdana" w:cs="Arial"/>
          <w:color w:val="000000" w:themeColor="text1"/>
          <w:sz w:val="22"/>
          <w:szCs w:val="22"/>
          <w:lang w:val="es"/>
        </w:rPr>
      </w:pPr>
      <w:r w:rsidRPr="008E1EE5">
        <w:rPr>
          <w:rFonts w:eastAsia="Verdana" w:cs="Arial"/>
          <w:b/>
          <w:bCs/>
          <w:color w:val="000000" w:themeColor="text1"/>
          <w:sz w:val="22"/>
          <w:szCs w:val="22"/>
          <w:lang w:val="es"/>
        </w:rPr>
        <w:t xml:space="preserve">Tiempo protegido para la participación: </w:t>
      </w:r>
      <w:r w:rsidRPr="008E1EE5">
        <w:rPr>
          <w:rFonts w:eastAsia="Verdana" w:cs="Arial"/>
          <w:color w:val="000000" w:themeColor="text1"/>
          <w:sz w:val="22"/>
          <w:szCs w:val="22"/>
          <w:lang w:val="es"/>
        </w:rPr>
        <w:t>refiere al despliegue de acciones que permitan asegurar que los/las funcionarios/as participen en las capacitaciones en su horario laboral, asegurando que este tiempo sea exclusivo para estos fines.</w:t>
      </w:r>
    </w:p>
    <w:p w14:paraId="2414F79B" w14:textId="77777777" w:rsidR="008E1EE5" w:rsidRPr="008E1EE5" w:rsidRDefault="008E1EE5" w:rsidP="008E1EE5">
      <w:pPr>
        <w:pStyle w:val="Prrafodelista"/>
        <w:numPr>
          <w:ilvl w:val="0"/>
          <w:numId w:val="1"/>
        </w:numPr>
        <w:spacing w:before="0" w:after="200"/>
        <w:rPr>
          <w:rFonts w:eastAsia="Verdana" w:cs="Arial"/>
          <w:color w:val="000000" w:themeColor="text1"/>
          <w:sz w:val="22"/>
          <w:szCs w:val="22"/>
          <w:lang w:val="es"/>
        </w:rPr>
      </w:pPr>
      <w:r w:rsidRPr="008E1EE5">
        <w:rPr>
          <w:rFonts w:eastAsia="Verdana" w:cs="Arial"/>
          <w:b/>
          <w:bCs/>
          <w:color w:val="000000" w:themeColor="text1"/>
          <w:sz w:val="22"/>
          <w:szCs w:val="22"/>
          <w:lang w:val="es"/>
        </w:rPr>
        <w:t xml:space="preserve">Incentivos para la participación: </w:t>
      </w:r>
      <w:r w:rsidRPr="008E1EE5">
        <w:rPr>
          <w:rFonts w:eastAsia="Verdana" w:cs="Arial"/>
          <w:color w:val="000000" w:themeColor="text1"/>
          <w:sz w:val="22"/>
          <w:szCs w:val="22"/>
          <w:lang w:val="es"/>
        </w:rPr>
        <w:t>se refiere a acciones de promoción de las capacitaciones al interior del equipo, a modo de incentivar la participación en estos.</w:t>
      </w:r>
    </w:p>
    <w:p w14:paraId="536BBA64" w14:textId="77777777" w:rsidR="008E1EE5" w:rsidRPr="008E1EE5" w:rsidRDefault="008E1EE5" w:rsidP="008E1EE5">
      <w:pPr>
        <w:rPr>
          <w:rFonts w:cs="Arial"/>
          <w:color w:val="000000" w:themeColor="text1"/>
          <w:sz w:val="22"/>
          <w:szCs w:val="22"/>
        </w:rPr>
      </w:pPr>
      <w:r w:rsidRPr="008E1EE5">
        <w:rPr>
          <w:rFonts w:cs="Arial"/>
          <w:color w:val="000000" w:themeColor="text1"/>
          <w:sz w:val="22"/>
          <w:szCs w:val="22"/>
        </w:rPr>
        <w:lastRenderedPageBreak/>
        <w:t xml:space="preserve">Para esto, complete en el siguiente cuadro lo solicitado </w:t>
      </w:r>
      <w:r w:rsidRPr="008E1EE5">
        <w:rPr>
          <w:rFonts w:cs="Arial"/>
          <w:b/>
          <w:bCs/>
          <w:i/>
          <w:iCs/>
          <w:color w:val="000000" w:themeColor="text1"/>
          <w:sz w:val="22"/>
          <w:szCs w:val="22"/>
        </w:rPr>
        <w:t>(Descriptor n°10 de la rúbrica)</w:t>
      </w:r>
      <w:r w:rsidRPr="008E1EE5">
        <w:rPr>
          <w:rFonts w:cs="Arial"/>
          <w:i/>
          <w:iCs/>
          <w:color w:val="000000" w:themeColor="text1"/>
          <w:sz w:val="22"/>
          <w:szCs w:val="22"/>
        </w:rPr>
        <w:t>.</w:t>
      </w:r>
      <w:r w:rsidRPr="008E1EE5">
        <w:rPr>
          <w:rFonts w:cs="Arial"/>
          <w:color w:val="000000" w:themeColor="text1"/>
          <w:sz w:val="22"/>
          <w:szCs w:val="22"/>
        </w:rPr>
        <w:t xml:space="preserve"> Se solicita precisar el alcance de cada uno de los mecanismos para garantizar la capacitación del equipo ejecutor. Incorpore filas adicionales en caso de proponer más.</w:t>
      </w:r>
    </w:p>
    <w:tbl>
      <w:tblPr>
        <w:tblStyle w:val="Tablaconcuadrcula"/>
        <w:tblW w:w="9640" w:type="dxa"/>
        <w:jc w:val="center"/>
        <w:tblLook w:val="04A0" w:firstRow="1" w:lastRow="0" w:firstColumn="1" w:lastColumn="0" w:noHBand="0" w:noVBand="1"/>
      </w:tblPr>
      <w:tblGrid>
        <w:gridCol w:w="2835"/>
        <w:gridCol w:w="6805"/>
      </w:tblGrid>
      <w:tr w:rsidR="008E1EE5" w:rsidRPr="008E1EE5" w14:paraId="23DD2F2E" w14:textId="77777777" w:rsidTr="00932418">
        <w:trPr>
          <w:trHeight w:val="287"/>
          <w:jc w:val="center"/>
        </w:trPr>
        <w:tc>
          <w:tcPr>
            <w:tcW w:w="9640" w:type="dxa"/>
            <w:gridSpan w:val="2"/>
          </w:tcPr>
          <w:p w14:paraId="6692ABFE" w14:textId="266629CC" w:rsidR="008E1EE5" w:rsidRPr="008E1EE5" w:rsidRDefault="008E1EE5" w:rsidP="008E1EE5">
            <w:pPr>
              <w:keepNext/>
              <w:outlineLvl w:val="5"/>
              <w:rPr>
                <w:rFonts w:cs="Arial"/>
                <w:b/>
                <w:bCs/>
                <w:color w:val="000000" w:themeColor="text1"/>
                <w:sz w:val="22"/>
                <w:szCs w:val="22"/>
              </w:rPr>
            </w:pPr>
            <w:r w:rsidRPr="008E1EE5">
              <w:rPr>
                <w:rFonts w:cs="Arial"/>
                <w:b/>
                <w:bCs/>
                <w:color w:val="000000" w:themeColor="text1"/>
                <w:sz w:val="22"/>
                <w:szCs w:val="22"/>
              </w:rPr>
              <w:t>MECANISMOS PARA GARANTIZAR LA PARTICIPACIÓN EN LA CAPACITACION</w:t>
            </w:r>
          </w:p>
        </w:tc>
      </w:tr>
      <w:tr w:rsidR="008E1EE5" w:rsidRPr="008E1EE5" w14:paraId="67C1A9B1" w14:textId="77777777" w:rsidTr="00932418">
        <w:trPr>
          <w:trHeight w:val="781"/>
          <w:jc w:val="center"/>
        </w:trPr>
        <w:tc>
          <w:tcPr>
            <w:tcW w:w="2835" w:type="dxa"/>
          </w:tcPr>
          <w:p w14:paraId="7767AD82" w14:textId="77777777" w:rsidR="008E1EE5" w:rsidRPr="008E1EE5" w:rsidRDefault="008E1EE5" w:rsidP="00932418">
            <w:pPr>
              <w:keepNext/>
              <w:outlineLvl w:val="5"/>
              <w:rPr>
                <w:rFonts w:cs="Arial"/>
                <w:b/>
                <w:color w:val="000000" w:themeColor="text1"/>
                <w:sz w:val="22"/>
                <w:szCs w:val="22"/>
              </w:rPr>
            </w:pPr>
            <w:r w:rsidRPr="008E1EE5">
              <w:rPr>
                <w:rFonts w:cs="Arial"/>
                <w:b/>
                <w:color w:val="000000" w:themeColor="text1"/>
                <w:sz w:val="22"/>
                <w:szCs w:val="22"/>
              </w:rPr>
              <w:t>Condiciones mínimas para la capacitación</w:t>
            </w:r>
          </w:p>
        </w:tc>
        <w:tc>
          <w:tcPr>
            <w:tcW w:w="6805" w:type="dxa"/>
          </w:tcPr>
          <w:p w14:paraId="5F783E19" w14:textId="77777777" w:rsidR="008E1EE5" w:rsidRPr="00300926" w:rsidRDefault="008E1EE5" w:rsidP="002F479F">
            <w:pPr>
              <w:keepNext/>
              <w:outlineLvl w:val="5"/>
              <w:rPr>
                <w:rFonts w:ascii="Verdana" w:hAnsi="Verdana" w:cs="Arial"/>
                <w:b/>
                <w:bCs/>
                <w:color w:val="000000" w:themeColor="text1"/>
                <w:szCs w:val="20"/>
              </w:rPr>
            </w:pPr>
          </w:p>
          <w:p w14:paraId="22F33840" w14:textId="77777777" w:rsidR="008E1EE5" w:rsidRPr="00300926" w:rsidRDefault="008E1EE5" w:rsidP="002F479F">
            <w:pPr>
              <w:keepNext/>
              <w:outlineLvl w:val="5"/>
              <w:rPr>
                <w:rFonts w:ascii="Verdana" w:hAnsi="Verdana" w:cs="Arial"/>
                <w:b/>
                <w:bCs/>
                <w:color w:val="000000" w:themeColor="text1"/>
                <w:szCs w:val="20"/>
              </w:rPr>
            </w:pPr>
          </w:p>
        </w:tc>
      </w:tr>
      <w:tr w:rsidR="008E1EE5" w:rsidRPr="008E1EE5" w14:paraId="2E1DDC17" w14:textId="77777777" w:rsidTr="00932418">
        <w:trPr>
          <w:trHeight w:val="556"/>
          <w:jc w:val="center"/>
        </w:trPr>
        <w:tc>
          <w:tcPr>
            <w:tcW w:w="2835" w:type="dxa"/>
          </w:tcPr>
          <w:p w14:paraId="0B97DF38" w14:textId="77777777" w:rsidR="008E1EE5" w:rsidRPr="008E1EE5" w:rsidRDefault="008E1EE5" w:rsidP="00932418">
            <w:pPr>
              <w:rPr>
                <w:rFonts w:cs="Arial"/>
                <w:b/>
                <w:bCs/>
                <w:color w:val="000000" w:themeColor="text1"/>
                <w:sz w:val="22"/>
                <w:szCs w:val="22"/>
              </w:rPr>
            </w:pPr>
            <w:r w:rsidRPr="008E1EE5">
              <w:rPr>
                <w:rFonts w:cs="Arial"/>
                <w:b/>
                <w:bCs/>
                <w:color w:val="000000" w:themeColor="text1"/>
                <w:sz w:val="22"/>
                <w:szCs w:val="22"/>
              </w:rPr>
              <w:t>Tiempo protegido</w:t>
            </w:r>
            <w:r w:rsidRPr="008E1EE5">
              <w:rPr>
                <w:rStyle w:val="Refdenotaalpie"/>
                <w:rFonts w:cs="Arial"/>
                <w:b/>
                <w:bCs/>
                <w:color w:val="000000" w:themeColor="text1"/>
                <w:sz w:val="22"/>
                <w:szCs w:val="22"/>
              </w:rPr>
              <w:footnoteReference w:id="8"/>
            </w:r>
            <w:r w:rsidRPr="008E1EE5">
              <w:rPr>
                <w:rFonts w:cs="Arial"/>
                <w:b/>
                <w:bCs/>
                <w:color w:val="000000" w:themeColor="text1"/>
                <w:sz w:val="22"/>
                <w:szCs w:val="22"/>
              </w:rPr>
              <w:t xml:space="preserve"> para la participación</w:t>
            </w:r>
          </w:p>
        </w:tc>
        <w:tc>
          <w:tcPr>
            <w:tcW w:w="6805" w:type="dxa"/>
          </w:tcPr>
          <w:p w14:paraId="5C5B1ABE" w14:textId="77777777" w:rsidR="008E1EE5" w:rsidRPr="00300926" w:rsidRDefault="008E1EE5" w:rsidP="002F479F">
            <w:pPr>
              <w:keepNext/>
              <w:outlineLvl w:val="5"/>
              <w:rPr>
                <w:rFonts w:ascii="Verdana" w:hAnsi="Verdana" w:cs="Arial"/>
                <w:b/>
                <w:bCs/>
                <w:color w:val="000000" w:themeColor="text1"/>
                <w:szCs w:val="20"/>
              </w:rPr>
            </w:pPr>
          </w:p>
        </w:tc>
      </w:tr>
      <w:tr w:rsidR="008E1EE5" w:rsidRPr="008E1EE5" w14:paraId="09BBBE84" w14:textId="77777777" w:rsidTr="00932418">
        <w:trPr>
          <w:trHeight w:val="536"/>
          <w:jc w:val="center"/>
        </w:trPr>
        <w:tc>
          <w:tcPr>
            <w:tcW w:w="2835" w:type="dxa"/>
          </w:tcPr>
          <w:p w14:paraId="4A913BDE" w14:textId="77777777" w:rsidR="008E1EE5" w:rsidRPr="008E1EE5" w:rsidRDefault="008E1EE5" w:rsidP="00932418">
            <w:pPr>
              <w:keepNext/>
              <w:outlineLvl w:val="5"/>
              <w:rPr>
                <w:rFonts w:cs="Arial"/>
                <w:b/>
                <w:bCs/>
                <w:color w:val="000000" w:themeColor="text1"/>
                <w:sz w:val="22"/>
                <w:szCs w:val="22"/>
              </w:rPr>
            </w:pPr>
            <w:r w:rsidRPr="008E1EE5">
              <w:rPr>
                <w:rFonts w:cs="Arial"/>
                <w:b/>
                <w:bCs/>
                <w:color w:val="000000" w:themeColor="text1"/>
                <w:sz w:val="22"/>
                <w:szCs w:val="22"/>
              </w:rPr>
              <w:t xml:space="preserve">Incentivos para la participación </w:t>
            </w:r>
          </w:p>
          <w:p w14:paraId="40B28180" w14:textId="77777777" w:rsidR="008E1EE5" w:rsidRPr="008E1EE5" w:rsidRDefault="008E1EE5" w:rsidP="00932418">
            <w:pPr>
              <w:keepNext/>
              <w:outlineLvl w:val="5"/>
              <w:rPr>
                <w:rFonts w:cs="Arial"/>
                <w:b/>
                <w:bCs/>
                <w:color w:val="000000" w:themeColor="text1"/>
                <w:sz w:val="22"/>
                <w:szCs w:val="22"/>
              </w:rPr>
            </w:pPr>
          </w:p>
        </w:tc>
        <w:tc>
          <w:tcPr>
            <w:tcW w:w="6805" w:type="dxa"/>
          </w:tcPr>
          <w:p w14:paraId="1B1EDAC7" w14:textId="77777777" w:rsidR="008E1EE5" w:rsidRPr="00300926" w:rsidRDefault="008E1EE5" w:rsidP="002F479F">
            <w:pPr>
              <w:keepNext/>
              <w:outlineLvl w:val="5"/>
              <w:rPr>
                <w:rFonts w:ascii="Verdana" w:hAnsi="Verdana" w:cs="Arial"/>
                <w:b/>
                <w:bCs/>
                <w:color w:val="000000" w:themeColor="text1"/>
                <w:szCs w:val="20"/>
              </w:rPr>
            </w:pPr>
          </w:p>
        </w:tc>
      </w:tr>
    </w:tbl>
    <w:p w14:paraId="0288869A" w14:textId="77777777" w:rsidR="008E1EE5" w:rsidRPr="008E1EE5" w:rsidRDefault="008E1EE5" w:rsidP="008E1EE5">
      <w:pPr>
        <w:rPr>
          <w:rFonts w:cs="Arial"/>
          <w:color w:val="000000" w:themeColor="text1"/>
          <w:sz w:val="22"/>
          <w:szCs w:val="22"/>
        </w:rPr>
      </w:pPr>
    </w:p>
    <w:p w14:paraId="4AA081B5" w14:textId="77777777" w:rsidR="008E1EE5" w:rsidRPr="008E1EE5" w:rsidRDefault="008E1EE5" w:rsidP="008E1EE5">
      <w:pPr>
        <w:pStyle w:val="Prrafodelista"/>
        <w:numPr>
          <w:ilvl w:val="0"/>
          <w:numId w:val="4"/>
        </w:numPr>
        <w:spacing w:before="0" w:after="200"/>
        <w:rPr>
          <w:rFonts w:cs="Arial"/>
          <w:color w:val="000000" w:themeColor="text1"/>
          <w:sz w:val="22"/>
          <w:szCs w:val="22"/>
          <w:lang w:val="es-ES"/>
        </w:rPr>
      </w:pPr>
      <w:r w:rsidRPr="008E1EE5">
        <w:rPr>
          <w:rFonts w:cs="Arial"/>
          <w:b/>
          <w:bCs/>
          <w:color w:val="000000" w:themeColor="text1"/>
          <w:sz w:val="22"/>
          <w:szCs w:val="22"/>
          <w:lang w:val="es-ES"/>
        </w:rPr>
        <w:t xml:space="preserve">Autocuidado de Equipos. </w:t>
      </w:r>
      <w:r w:rsidRPr="008E1EE5">
        <w:rPr>
          <w:rFonts w:cs="Arial"/>
          <w:color w:val="000000" w:themeColor="text1"/>
          <w:sz w:val="22"/>
          <w:szCs w:val="22"/>
          <w:lang w:val="es-ES"/>
        </w:rPr>
        <w:t xml:space="preserve">Proponga y desarrolle al menos 6 actividades de autocuidado de equipo para prevenir el burnout, considerando dentro de estas, 2 de supervisión clínica y reuniones técnicas, 2 que consideren espacios de vaciamiento y descompresión y 2 de autocuidado general. Las actividades deben considerar los equipos técnicos y administrativos, pudiendo definir actividades particulares para cada equipo o actividades generales para ambos, precisando la participación del equipo técnico y/o administrativo según se estime </w:t>
      </w:r>
      <w:r w:rsidRPr="008E1EE5">
        <w:rPr>
          <w:rFonts w:cs="Arial"/>
          <w:b/>
          <w:bCs/>
          <w:color w:val="000000" w:themeColor="text1"/>
          <w:sz w:val="22"/>
          <w:szCs w:val="22"/>
          <w:lang w:val="es-ES"/>
        </w:rPr>
        <w:t>(</w:t>
      </w:r>
      <w:r w:rsidRPr="008E1EE5">
        <w:rPr>
          <w:rFonts w:cs="Arial"/>
          <w:b/>
          <w:bCs/>
          <w:i/>
          <w:iCs/>
          <w:color w:val="000000" w:themeColor="text1"/>
          <w:sz w:val="22"/>
          <w:szCs w:val="22"/>
          <w:lang w:val="es-ES"/>
        </w:rPr>
        <w:t>Descriptor n°11 de la rúbrica</w:t>
      </w:r>
      <w:r w:rsidRPr="008E1EE5">
        <w:rPr>
          <w:rFonts w:cs="Arial"/>
          <w:b/>
          <w:bCs/>
          <w:color w:val="000000" w:themeColor="text1"/>
          <w:sz w:val="22"/>
          <w:szCs w:val="22"/>
          <w:lang w:val="es-ES"/>
        </w:rPr>
        <w:t>)</w:t>
      </w:r>
      <w:r w:rsidRPr="008E1EE5">
        <w:rPr>
          <w:rFonts w:cs="Arial"/>
          <w:color w:val="000000" w:themeColor="text1"/>
          <w:sz w:val="22"/>
          <w:szCs w:val="22"/>
          <w:lang w:val="es-ES"/>
        </w:rPr>
        <w:t>. Para esto considere las siguientes definiciones:</w:t>
      </w:r>
    </w:p>
    <w:p w14:paraId="0A9CECB4" w14:textId="77777777" w:rsidR="008E1EE5" w:rsidRPr="008E1EE5" w:rsidRDefault="008E1EE5" w:rsidP="008E1EE5">
      <w:pPr>
        <w:rPr>
          <w:rFonts w:cs="Arial"/>
          <w:color w:val="000000" w:themeColor="text1"/>
          <w:sz w:val="22"/>
          <w:szCs w:val="22"/>
        </w:rPr>
      </w:pPr>
    </w:p>
    <w:p w14:paraId="413167BE" w14:textId="77777777" w:rsidR="008E1EE5" w:rsidRPr="008E1EE5" w:rsidRDefault="008E1EE5" w:rsidP="008E1EE5">
      <w:pPr>
        <w:pStyle w:val="Prrafodelista"/>
        <w:numPr>
          <w:ilvl w:val="0"/>
          <w:numId w:val="1"/>
        </w:numPr>
        <w:spacing w:before="0" w:after="200"/>
        <w:rPr>
          <w:rFonts w:cs="Arial"/>
          <w:color w:val="000000" w:themeColor="text1"/>
          <w:sz w:val="22"/>
          <w:szCs w:val="22"/>
          <w:lang w:val="es-ES"/>
        </w:rPr>
      </w:pPr>
      <w:r w:rsidRPr="008E1EE5">
        <w:rPr>
          <w:rFonts w:cs="Arial"/>
          <w:b/>
          <w:bCs/>
          <w:color w:val="000000" w:themeColor="text1"/>
          <w:sz w:val="22"/>
          <w:szCs w:val="22"/>
          <w:lang w:val="es-ES"/>
        </w:rPr>
        <w:t>Supervisión y reuniones técnicas</w:t>
      </w:r>
      <w:r w:rsidRPr="008E1EE5">
        <w:rPr>
          <w:rFonts w:cs="Arial"/>
          <w:color w:val="000000" w:themeColor="text1"/>
          <w:sz w:val="22"/>
          <w:szCs w:val="22"/>
          <w:lang w:val="es-ES"/>
        </w:rPr>
        <w:t xml:space="preserve">:  se refiere a un proceso en el que, mediante el análisis y revisión de caso entre el equipo del proyecto, se discute y reflexiona sobre las estrategias y técnicas de intervención. Esto contribuye a prevenir el burnout mediante la práctica reflexiva, promoviendo la escucha, análisis y retroalimentación al interior del equipo. Además, brinda la posibilidad de acceder a la autoconciencia de prejuicios, desafíos y puntos ciegos del trabajo que se lleva a cabo, pudiendo diseñar de modo intencionado, cambios que permitan dotar de sentido, continuidad y consistencia al trabajo realizado. </w:t>
      </w:r>
    </w:p>
    <w:p w14:paraId="1F65C043" w14:textId="77777777" w:rsidR="008E1EE5" w:rsidRPr="008E1EE5" w:rsidRDefault="008E1EE5" w:rsidP="008E1EE5">
      <w:pPr>
        <w:pStyle w:val="Prrafodelista"/>
        <w:rPr>
          <w:rFonts w:cs="Arial"/>
          <w:color w:val="000000" w:themeColor="text1"/>
          <w:sz w:val="22"/>
          <w:szCs w:val="22"/>
          <w:lang w:val="es-ES"/>
        </w:rPr>
      </w:pPr>
    </w:p>
    <w:p w14:paraId="1D8D94D2" w14:textId="77777777" w:rsidR="008E1EE5" w:rsidRPr="008E1EE5" w:rsidRDefault="008E1EE5" w:rsidP="008E1EE5">
      <w:pPr>
        <w:pStyle w:val="Prrafodelista"/>
        <w:numPr>
          <w:ilvl w:val="0"/>
          <w:numId w:val="1"/>
        </w:numPr>
        <w:spacing w:before="0" w:after="200"/>
        <w:rPr>
          <w:rFonts w:cs="Arial"/>
          <w:color w:val="000000" w:themeColor="text1"/>
          <w:sz w:val="22"/>
          <w:szCs w:val="22"/>
          <w:lang w:val="es-ES"/>
        </w:rPr>
      </w:pPr>
      <w:r w:rsidRPr="008E1EE5">
        <w:rPr>
          <w:rFonts w:cs="Arial"/>
          <w:b/>
          <w:bCs/>
          <w:color w:val="000000" w:themeColor="text1"/>
          <w:sz w:val="22"/>
          <w:szCs w:val="22"/>
          <w:lang w:val="es-ES"/>
        </w:rPr>
        <w:t>Espacios de vaciamiento y descomprensión</w:t>
      </w:r>
      <w:r w:rsidRPr="008E1EE5">
        <w:rPr>
          <w:rFonts w:cs="Arial"/>
          <w:color w:val="000000" w:themeColor="text1"/>
          <w:sz w:val="22"/>
          <w:szCs w:val="22"/>
          <w:lang w:val="es-ES"/>
        </w:rPr>
        <w:t xml:space="preserve">: en el contexto de autocuidado, los espacios de vaciamiento y descompresión se refieren a momentos y lugares donde las personas pueden liberarse de las tensiones y presiones acumuladas. Estos espacios y actividades son importantes para el autocuidado porque ayudan a reducir el estrés, la ansiedad y el agotamiento emocional que pueden afectar la salud mental y física de las personas, teniendo un impacto positivo en el bienestar y la calidad de vida. </w:t>
      </w:r>
    </w:p>
    <w:p w14:paraId="5B9304E5" w14:textId="77777777" w:rsidR="008E1EE5" w:rsidRPr="008E1EE5" w:rsidRDefault="008E1EE5" w:rsidP="008E1EE5">
      <w:pPr>
        <w:pStyle w:val="Prrafodelista"/>
        <w:rPr>
          <w:rFonts w:cs="Arial"/>
          <w:b/>
          <w:bCs/>
          <w:color w:val="000000" w:themeColor="text1"/>
          <w:sz w:val="22"/>
          <w:szCs w:val="22"/>
          <w:lang w:val="es-ES"/>
        </w:rPr>
      </w:pPr>
    </w:p>
    <w:p w14:paraId="322F9F68" w14:textId="77777777" w:rsidR="008E1EE5" w:rsidRPr="008E1EE5" w:rsidRDefault="008E1EE5" w:rsidP="008E1EE5">
      <w:pPr>
        <w:pStyle w:val="Prrafodelista"/>
        <w:numPr>
          <w:ilvl w:val="0"/>
          <w:numId w:val="1"/>
        </w:numPr>
        <w:spacing w:before="0" w:after="200"/>
        <w:rPr>
          <w:rFonts w:cs="Arial"/>
          <w:color w:val="000000" w:themeColor="text1"/>
          <w:sz w:val="22"/>
          <w:szCs w:val="22"/>
          <w:lang w:val="es-ES"/>
        </w:rPr>
      </w:pPr>
      <w:r w:rsidRPr="008E1EE5">
        <w:rPr>
          <w:rFonts w:cs="Arial"/>
          <w:b/>
          <w:bCs/>
          <w:color w:val="000000" w:themeColor="text1"/>
          <w:sz w:val="22"/>
          <w:szCs w:val="22"/>
          <w:lang w:val="es-ES"/>
        </w:rPr>
        <w:t>Medidas cotidianas de autocuidado</w:t>
      </w:r>
      <w:r w:rsidRPr="008E1EE5">
        <w:rPr>
          <w:rFonts w:cs="Arial"/>
          <w:color w:val="000000" w:themeColor="text1"/>
          <w:sz w:val="22"/>
          <w:szCs w:val="22"/>
          <w:lang w:val="es-ES"/>
        </w:rPr>
        <w:t>: se refiere a prácticas cotidianas que promuevan la salud física, mental y emocional en el contexto laboral incluyendo, además, actividades que promuevan un ambiente saludable en el lugar de trabajo.</w:t>
      </w:r>
    </w:p>
    <w:p w14:paraId="680326EE" w14:textId="77777777" w:rsidR="008E1EE5" w:rsidRPr="008E1EE5" w:rsidRDefault="008E1EE5" w:rsidP="008E1EE5">
      <w:pPr>
        <w:pStyle w:val="Prrafodelista"/>
        <w:rPr>
          <w:rFonts w:cs="Arial"/>
          <w:b/>
          <w:color w:val="000000" w:themeColor="text1"/>
          <w:sz w:val="22"/>
          <w:szCs w:val="22"/>
        </w:rPr>
      </w:pPr>
    </w:p>
    <w:tbl>
      <w:tblPr>
        <w:tblStyle w:val="Tablaconcuadrcula"/>
        <w:tblW w:w="0" w:type="auto"/>
        <w:jc w:val="center"/>
        <w:tblLook w:val="04A0" w:firstRow="1" w:lastRow="0" w:firstColumn="1" w:lastColumn="0" w:noHBand="0" w:noVBand="1"/>
      </w:tblPr>
      <w:tblGrid>
        <w:gridCol w:w="8828"/>
      </w:tblGrid>
      <w:tr w:rsidR="008E1EE5" w:rsidRPr="00300926" w14:paraId="096F27C6" w14:textId="77777777" w:rsidTr="00932418">
        <w:trPr>
          <w:jc w:val="center"/>
        </w:trPr>
        <w:tc>
          <w:tcPr>
            <w:tcW w:w="9487" w:type="dxa"/>
          </w:tcPr>
          <w:p w14:paraId="5BD206FF" w14:textId="77777777" w:rsidR="008E1EE5" w:rsidRPr="00300926" w:rsidRDefault="008E1EE5" w:rsidP="002F479F">
            <w:pPr>
              <w:textAlignment w:val="center"/>
              <w:rPr>
                <w:rFonts w:ascii="Verdana" w:hAnsi="Verdana" w:cs="Arial"/>
                <w:b/>
                <w:color w:val="000000" w:themeColor="text1"/>
                <w:szCs w:val="20"/>
              </w:rPr>
            </w:pPr>
            <w:r w:rsidRPr="00300926">
              <w:rPr>
                <w:rFonts w:ascii="Verdana" w:hAnsi="Verdana" w:cs="Arial"/>
                <w:b/>
                <w:color w:val="000000" w:themeColor="text1"/>
                <w:szCs w:val="20"/>
              </w:rPr>
              <w:t>Extensión máxima 4 planas</w:t>
            </w:r>
          </w:p>
          <w:p w14:paraId="3631C883" w14:textId="77777777" w:rsidR="002F479F" w:rsidRPr="00300926" w:rsidRDefault="002F479F" w:rsidP="002F479F">
            <w:pPr>
              <w:textAlignment w:val="center"/>
              <w:rPr>
                <w:rFonts w:ascii="Verdana" w:hAnsi="Verdana" w:cs="Arial"/>
                <w:b/>
                <w:color w:val="000000" w:themeColor="text1"/>
                <w:szCs w:val="20"/>
              </w:rPr>
            </w:pPr>
          </w:p>
          <w:p w14:paraId="04E83A80" w14:textId="77777777" w:rsidR="002F479F" w:rsidRPr="00300926" w:rsidRDefault="002F479F" w:rsidP="002F479F">
            <w:pPr>
              <w:textAlignment w:val="center"/>
              <w:rPr>
                <w:rFonts w:ascii="Verdana" w:hAnsi="Verdana" w:cs="Arial"/>
                <w:b/>
                <w:color w:val="000000" w:themeColor="text1"/>
                <w:szCs w:val="20"/>
              </w:rPr>
            </w:pPr>
          </w:p>
          <w:p w14:paraId="5BF9639B" w14:textId="77777777" w:rsidR="002F479F" w:rsidRPr="00300926" w:rsidRDefault="002F479F" w:rsidP="002F479F">
            <w:pPr>
              <w:textAlignment w:val="center"/>
              <w:rPr>
                <w:rFonts w:ascii="Verdana" w:hAnsi="Verdana" w:cs="Arial"/>
                <w:b/>
                <w:color w:val="000000" w:themeColor="text1"/>
                <w:szCs w:val="20"/>
              </w:rPr>
            </w:pPr>
          </w:p>
        </w:tc>
      </w:tr>
      <w:bookmarkEnd w:id="3"/>
      <w:bookmarkEnd w:id="4"/>
      <w:bookmarkEnd w:id="5"/>
    </w:tbl>
    <w:p w14:paraId="08559114" w14:textId="77777777" w:rsidR="008E1EE5" w:rsidRPr="00300926" w:rsidRDefault="008E1EE5" w:rsidP="002F479F">
      <w:pPr>
        <w:spacing w:after="0"/>
        <w:rPr>
          <w:rFonts w:ascii="Verdana" w:hAnsi="Verdana" w:cs="Arial"/>
          <w:color w:val="000000" w:themeColor="text1"/>
          <w:szCs w:val="20"/>
        </w:rPr>
      </w:pPr>
    </w:p>
    <w:p w14:paraId="486C5560" w14:textId="77777777" w:rsidR="00641FF5" w:rsidRPr="008E1EE5" w:rsidRDefault="00641FF5" w:rsidP="008E1EE5">
      <w:pPr>
        <w:rPr>
          <w:color w:val="000000" w:themeColor="text1"/>
        </w:rPr>
      </w:pPr>
    </w:p>
    <w:sectPr w:rsidR="00641FF5" w:rsidRPr="008E1EE5" w:rsidSect="002F479F">
      <w:headerReference w:type="default" r:id="rId8"/>
      <w:pgSz w:w="12240" w:h="18720" w:code="12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E2848" w14:textId="77777777" w:rsidR="006E2304" w:rsidRDefault="006E2304" w:rsidP="008E1EE5">
      <w:pPr>
        <w:spacing w:before="0" w:after="0"/>
      </w:pPr>
      <w:r>
        <w:separator/>
      </w:r>
    </w:p>
  </w:endnote>
  <w:endnote w:type="continuationSeparator" w:id="0">
    <w:p w14:paraId="5D31BB05" w14:textId="77777777" w:rsidR="006E2304" w:rsidRDefault="006E2304" w:rsidP="008E1EE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79AEC" w14:textId="77777777" w:rsidR="006E2304" w:rsidRDefault="006E2304" w:rsidP="008E1EE5">
      <w:pPr>
        <w:spacing w:before="0" w:after="0"/>
      </w:pPr>
      <w:r>
        <w:separator/>
      </w:r>
    </w:p>
  </w:footnote>
  <w:footnote w:type="continuationSeparator" w:id="0">
    <w:p w14:paraId="2AC6799F" w14:textId="77777777" w:rsidR="006E2304" w:rsidRDefault="006E2304" w:rsidP="008E1EE5">
      <w:pPr>
        <w:spacing w:before="0" w:after="0"/>
      </w:pPr>
      <w:r>
        <w:continuationSeparator/>
      </w:r>
    </w:p>
  </w:footnote>
  <w:footnote w:id="1">
    <w:p w14:paraId="2A3FD0CD" w14:textId="77777777" w:rsidR="008E1EE5" w:rsidRPr="007E6428" w:rsidRDefault="008E1EE5" w:rsidP="008E1EE5">
      <w:pPr>
        <w:pStyle w:val="Textonotapie"/>
        <w:rPr>
          <w:rFonts w:cs="Arial"/>
          <w:szCs w:val="18"/>
        </w:rPr>
      </w:pPr>
      <w:r w:rsidRPr="00596E18">
        <w:rPr>
          <w:rStyle w:val="Refdenotaalpie"/>
          <w:rFonts w:asciiTheme="minorHAnsi" w:eastAsia="Calibri" w:hAnsiTheme="minorHAnsi" w:cstheme="minorHAnsi"/>
          <w:szCs w:val="18"/>
        </w:rPr>
        <w:footnoteRef/>
      </w:r>
      <w:r w:rsidRPr="00596E18">
        <w:rPr>
          <w:rFonts w:asciiTheme="minorHAnsi" w:hAnsiTheme="minorHAnsi" w:cstheme="minorHAnsi"/>
          <w:szCs w:val="18"/>
        </w:rPr>
        <w:t xml:space="preserve"> </w:t>
      </w:r>
      <w:r w:rsidRPr="007E6428">
        <w:rPr>
          <w:rStyle w:val="ui-provider"/>
          <w:rFonts w:cs="Arial"/>
          <w:szCs w:val="18"/>
        </w:rPr>
        <w:t xml:space="preserve">El formulario debe ser completado con fuente </w:t>
      </w:r>
      <w:proofErr w:type="spellStart"/>
      <w:r w:rsidRPr="007E6428">
        <w:rPr>
          <w:rStyle w:val="ui-provider"/>
          <w:rFonts w:cs="Arial"/>
          <w:szCs w:val="18"/>
        </w:rPr>
        <w:t>verdana</w:t>
      </w:r>
      <w:proofErr w:type="spellEnd"/>
      <w:r w:rsidRPr="007E6428">
        <w:rPr>
          <w:rStyle w:val="ui-provider"/>
          <w:rFonts w:cs="Arial"/>
          <w:szCs w:val="18"/>
        </w:rPr>
        <w:t xml:space="preserve"> tamaño 10 e interlineado sencillo, márgenes normales del documento. Cualquier modificación señalada o extensión superior a los máximos establecidos puede afectar la evaluación según se indica en la rúbrica.</w:t>
      </w:r>
    </w:p>
  </w:footnote>
  <w:footnote w:id="2">
    <w:p w14:paraId="6D3A11AD" w14:textId="77777777" w:rsidR="008E1EE5" w:rsidRPr="007E6428" w:rsidRDefault="008E1EE5" w:rsidP="008E1EE5">
      <w:pPr>
        <w:pStyle w:val="Textonotapie"/>
        <w:rPr>
          <w:rFonts w:cs="Arial"/>
          <w:lang w:val="es-MX"/>
        </w:rPr>
      </w:pPr>
      <w:r w:rsidRPr="007E6428">
        <w:rPr>
          <w:rStyle w:val="Refdenotaalpie"/>
          <w:rFonts w:eastAsia="Calibri" w:cs="Arial"/>
        </w:rPr>
        <w:footnoteRef/>
      </w:r>
      <w:r w:rsidRPr="007E6428">
        <w:rPr>
          <w:rFonts w:cs="Arial"/>
        </w:rPr>
        <w:t xml:space="preserve"> En caso de no contar con la información correspondiente a este recuadro al momento de presentar la postulación, aquella deberá entregarse antes de la suscripción del convenio respectivo (en caso de </w:t>
      </w:r>
      <w:proofErr w:type="spellStart"/>
      <w:r w:rsidRPr="007E6428">
        <w:rPr>
          <w:rFonts w:cs="Arial"/>
        </w:rPr>
        <w:t>se</w:t>
      </w:r>
      <w:proofErr w:type="spellEnd"/>
      <w:r w:rsidRPr="007E6428">
        <w:rPr>
          <w:rFonts w:cs="Arial"/>
        </w:rPr>
        <w:t xml:space="preserve"> adjudicado), sin perjuicio del deber de contar con el inmueble en los términos exigidos por el artículo 20 letra b) de las bases administrativas.</w:t>
      </w:r>
    </w:p>
  </w:footnote>
  <w:footnote w:id="3">
    <w:p w14:paraId="67C50571" w14:textId="77777777" w:rsidR="008E1EE5" w:rsidRPr="00596E18" w:rsidRDefault="008E1EE5" w:rsidP="008E1EE5">
      <w:pPr>
        <w:pStyle w:val="Textonotapie"/>
        <w:rPr>
          <w:rFonts w:asciiTheme="minorHAnsi" w:hAnsiTheme="minorHAnsi" w:cstheme="minorHAnsi"/>
          <w:szCs w:val="18"/>
        </w:rPr>
      </w:pPr>
      <w:r w:rsidRPr="00596E18">
        <w:rPr>
          <w:rStyle w:val="Refdenotaalpie"/>
          <w:rFonts w:asciiTheme="minorHAnsi" w:eastAsia="Calibri" w:hAnsiTheme="minorHAnsi" w:cstheme="minorHAnsi"/>
          <w:szCs w:val="18"/>
        </w:rPr>
        <w:footnoteRef/>
      </w:r>
      <w:r w:rsidRPr="00596E18">
        <w:rPr>
          <w:rFonts w:asciiTheme="minorHAnsi" w:hAnsiTheme="minorHAnsi" w:cstheme="minorHAnsi"/>
          <w:szCs w:val="18"/>
        </w:rPr>
        <w:t xml:space="preserve"> Por delegatario, se entiende a aquella persona a la que el representante legal le ha otorgado poder simple para cumplir este rol.</w:t>
      </w:r>
    </w:p>
  </w:footnote>
  <w:footnote w:id="4">
    <w:p w14:paraId="0C6EB9F6" w14:textId="77777777" w:rsidR="008E1EE5" w:rsidRPr="000645E8" w:rsidRDefault="008E1EE5" w:rsidP="008E1EE5">
      <w:pPr>
        <w:pStyle w:val="Textonotapie"/>
      </w:pPr>
      <w:r>
        <w:rPr>
          <w:rStyle w:val="Refdenotaalpie"/>
          <w:rFonts w:eastAsia="Calibri"/>
        </w:rPr>
        <w:footnoteRef/>
      </w:r>
      <w:r>
        <w:t xml:space="preserve"> Por reparación estamos entendiendo la resignificación del daño asociado a la experiencia de maltrato grave o agresión sexual. </w:t>
      </w:r>
    </w:p>
  </w:footnote>
  <w:footnote w:id="5">
    <w:p w14:paraId="0EE0DA27" w14:textId="77777777" w:rsidR="008E1EE5" w:rsidRPr="0015616C" w:rsidRDefault="008E1EE5" w:rsidP="008E1EE5">
      <w:pPr>
        <w:pStyle w:val="Textonotapie"/>
        <w:rPr>
          <w:lang w:val="es-MX"/>
        </w:rPr>
      </w:pPr>
      <w:r>
        <w:rPr>
          <w:rStyle w:val="Refdenotaalpie"/>
          <w:rFonts w:eastAsia="Calibri"/>
        </w:rPr>
        <w:footnoteRef/>
      </w:r>
      <w:r>
        <w:t xml:space="preserve"> </w:t>
      </w:r>
      <w:r w:rsidRPr="00200B4D">
        <w:t xml:space="preserve">El maltrato psicológico sólo es constitutivo de delito en el contexto de Violencia Intrafamiliar (VIF), como se define en la Ley </w:t>
      </w:r>
      <w:proofErr w:type="spellStart"/>
      <w:r w:rsidRPr="00200B4D">
        <w:t>N°</w:t>
      </w:r>
      <w:proofErr w:type="spellEnd"/>
      <w:r w:rsidRPr="00200B4D">
        <w:t xml:space="preserve"> 20.066 Ley de Violencia Intrafamiliar. Artículo 5 (definición de VIF) y artículo 14 (delito de maltrato habitual).</w:t>
      </w:r>
    </w:p>
  </w:footnote>
  <w:footnote w:id="6">
    <w:p w14:paraId="631DBE17" w14:textId="77777777" w:rsidR="008E1EE5" w:rsidRPr="00651F20" w:rsidRDefault="008E1EE5" w:rsidP="008E1EE5">
      <w:pPr>
        <w:pStyle w:val="Textonotapie"/>
        <w:rPr>
          <w:lang w:val="es-MX"/>
        </w:rPr>
      </w:pPr>
      <w:r>
        <w:rPr>
          <w:rStyle w:val="Refdenotaalpie"/>
          <w:rFonts w:eastAsia="Calibri"/>
        </w:rPr>
        <w:footnoteRef/>
      </w:r>
      <w:r>
        <w:t xml:space="preserve"> </w:t>
      </w:r>
      <w:r w:rsidRPr="00FD7A12">
        <w:rPr>
          <w:szCs w:val="18"/>
        </w:rPr>
        <w:t xml:space="preserve">El concepto de "retroalimentación" en contexto de participación, refiere al proceso transversal de entrega de información acerca del proceso </w:t>
      </w:r>
      <w:r>
        <w:rPr>
          <w:szCs w:val="18"/>
        </w:rPr>
        <w:t>de intervención con</w:t>
      </w:r>
      <w:r w:rsidRPr="00FD7A12">
        <w:rPr>
          <w:szCs w:val="18"/>
        </w:rPr>
        <w:t xml:space="preserve"> niños, niñas o adolescentes y sus familias y/o cuidadores, y la incorporación de su opinión.</w:t>
      </w:r>
    </w:p>
  </w:footnote>
  <w:footnote w:id="7">
    <w:p w14:paraId="071273D7" w14:textId="77777777" w:rsidR="008E1EE5" w:rsidRPr="00AA2C32" w:rsidRDefault="008E1EE5" w:rsidP="008E1EE5">
      <w:pPr>
        <w:pStyle w:val="Textonotapie"/>
        <w:rPr>
          <w:lang w:val="es-MX"/>
        </w:rPr>
      </w:pPr>
      <w:r>
        <w:rPr>
          <w:rStyle w:val="Refdenotaalpie"/>
          <w:rFonts w:eastAsia="Calibri"/>
        </w:rPr>
        <w:footnoteRef/>
      </w:r>
      <w:r>
        <w:t xml:space="preserve"> </w:t>
      </w:r>
      <w:r w:rsidRPr="002104DD">
        <w:rPr>
          <w:rStyle w:val="ui-provider"/>
        </w:rPr>
        <w:t xml:space="preserve">El sistema de formación continua “Academia Conectando Saberes” comunicará y difundirá una oferta de cursos de capacitación a través del enlace: </w:t>
      </w:r>
      <w:hyperlink r:id="rId1" w:history="1">
        <w:r w:rsidRPr="002104DD">
          <w:rPr>
            <w:rStyle w:val="ui-provider"/>
          </w:rPr>
          <w:t>https://www.mejorninez.cl/academia-conectando-saberes.html</w:t>
        </w:r>
      </w:hyperlink>
      <w:r w:rsidRPr="002104DD">
        <w:rPr>
          <w:rStyle w:val="ui-provider"/>
        </w:rPr>
        <w:t xml:space="preserve">. Las modalidades de impartición son: asincrónica telemática, sincrónica telemática y mixta (telemática y presencial) con diversos rangos de duración de los cursos, que van desde las 8 a las </w:t>
      </w:r>
      <w:r>
        <w:rPr>
          <w:rStyle w:val="ui-provider"/>
        </w:rPr>
        <w:t>48</w:t>
      </w:r>
      <w:r w:rsidRPr="002104DD">
        <w:rPr>
          <w:rStyle w:val="ui-provider"/>
        </w:rPr>
        <w:t xml:space="preserve"> horas cronológicas de formación, en áreas transversales tales como: enfoque de género, de participación, trauma complejo, entre otros; y especializados, tales como: diagnóstico clínico especializado, inducción de equipos psicosociales, entre otros. Los perfiles a los que van dirigidos los cursos incluyen a directores de Colaboradores Acreditados, directores de proyecto, profesionales y equipos técnicos. Las </w:t>
      </w:r>
      <w:r>
        <w:rPr>
          <w:rStyle w:val="ui-provider"/>
        </w:rPr>
        <w:t>D</w:t>
      </w:r>
      <w:r w:rsidRPr="002104DD">
        <w:rPr>
          <w:rStyle w:val="ui-provider"/>
        </w:rPr>
        <w:t xml:space="preserve">irecciones </w:t>
      </w:r>
      <w:r>
        <w:rPr>
          <w:rStyle w:val="ui-provider"/>
        </w:rPr>
        <w:t>R</w:t>
      </w:r>
      <w:r w:rsidRPr="002104DD">
        <w:rPr>
          <w:rStyle w:val="ui-provider"/>
        </w:rPr>
        <w:t>egionales del Servicio informarán a los proyectos las convocatorias, requisitos de inscripción y el número de cupos disponibles para cada proyecto</w:t>
      </w:r>
      <w:r>
        <w:rPr>
          <w:rStyle w:val="ui-provider"/>
        </w:rPr>
        <w:t>.</w:t>
      </w:r>
    </w:p>
  </w:footnote>
  <w:footnote w:id="8">
    <w:p w14:paraId="69F2BFC4" w14:textId="77777777" w:rsidR="008E1EE5" w:rsidRPr="00744DE3" w:rsidRDefault="008E1EE5" w:rsidP="008E1EE5">
      <w:pPr>
        <w:pStyle w:val="Textonotapie"/>
        <w:rPr>
          <w:lang w:val="es-MX"/>
        </w:rPr>
      </w:pPr>
      <w:r>
        <w:rPr>
          <w:rStyle w:val="Refdenotaalpie"/>
          <w:rFonts w:eastAsia="Calibri"/>
        </w:rPr>
        <w:footnoteRef/>
      </w:r>
      <w:r>
        <w:t xml:space="preserve"> </w:t>
      </w:r>
      <w:r>
        <w:rPr>
          <w:lang w:val="es-MX"/>
        </w:rPr>
        <w:t>Durante la jornada laboral.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BB775" w14:textId="41AB12DB" w:rsidR="008E1F33" w:rsidRPr="008E1F33" w:rsidRDefault="008E1F33" w:rsidP="008E1F33">
    <w:pPr>
      <w:pStyle w:val="Encabezado"/>
      <w:jc w:val="center"/>
      <w:rPr>
        <w:sz w:val="22"/>
        <w:szCs w:val="22"/>
        <w:lang w:val="es-MX"/>
      </w:rPr>
    </w:pPr>
    <w:r w:rsidRPr="00BA41B6">
      <w:rPr>
        <w:sz w:val="22"/>
        <w:szCs w:val="22"/>
        <w:lang w:val="es-MX"/>
      </w:rPr>
      <w:t>[Ingresar logo de organismo colaborador]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A1FA4"/>
    <w:multiLevelType w:val="hybridMultilevel"/>
    <w:tmpl w:val="0D26ACE8"/>
    <w:lvl w:ilvl="0" w:tplc="3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0352871"/>
    <w:multiLevelType w:val="hybridMultilevel"/>
    <w:tmpl w:val="FE56D9A6"/>
    <w:lvl w:ilvl="0" w:tplc="9D7C1C74">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ED53AF1"/>
    <w:multiLevelType w:val="hybridMultilevel"/>
    <w:tmpl w:val="1C6807A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B935F53"/>
    <w:multiLevelType w:val="hybridMultilevel"/>
    <w:tmpl w:val="14FC6EF4"/>
    <w:lvl w:ilvl="0" w:tplc="0D0AAC1C">
      <w:start w:val="1"/>
      <w:numFmt w:val="upperRoman"/>
      <w:lvlText w:val="%1."/>
      <w:lvlJc w:val="left"/>
      <w:pPr>
        <w:ind w:left="1080" w:hanging="72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69E69930"/>
    <w:multiLevelType w:val="hybridMultilevel"/>
    <w:tmpl w:val="FFFFFFFF"/>
    <w:lvl w:ilvl="0" w:tplc="AC188A3E">
      <w:start w:val="1"/>
      <w:numFmt w:val="bullet"/>
      <w:lvlText w:val="-"/>
      <w:lvlJc w:val="left"/>
      <w:pPr>
        <w:ind w:left="720" w:hanging="360"/>
      </w:pPr>
      <w:rPr>
        <w:rFonts w:ascii="Calibri" w:hAnsi="Calibri" w:hint="default"/>
      </w:rPr>
    </w:lvl>
    <w:lvl w:ilvl="1" w:tplc="DEF6FCA2">
      <w:start w:val="1"/>
      <w:numFmt w:val="bullet"/>
      <w:lvlText w:val="o"/>
      <w:lvlJc w:val="left"/>
      <w:pPr>
        <w:ind w:left="1440" w:hanging="360"/>
      </w:pPr>
      <w:rPr>
        <w:rFonts w:ascii="Courier New" w:hAnsi="Courier New" w:hint="default"/>
      </w:rPr>
    </w:lvl>
    <w:lvl w:ilvl="2" w:tplc="5E7EA226">
      <w:start w:val="1"/>
      <w:numFmt w:val="bullet"/>
      <w:lvlText w:val=""/>
      <w:lvlJc w:val="left"/>
      <w:pPr>
        <w:ind w:left="2160" w:hanging="360"/>
      </w:pPr>
      <w:rPr>
        <w:rFonts w:ascii="Wingdings" w:hAnsi="Wingdings" w:hint="default"/>
      </w:rPr>
    </w:lvl>
    <w:lvl w:ilvl="3" w:tplc="099C1CFA">
      <w:start w:val="1"/>
      <w:numFmt w:val="bullet"/>
      <w:lvlText w:val=""/>
      <w:lvlJc w:val="left"/>
      <w:pPr>
        <w:ind w:left="2880" w:hanging="360"/>
      </w:pPr>
      <w:rPr>
        <w:rFonts w:ascii="Symbol" w:hAnsi="Symbol" w:hint="default"/>
      </w:rPr>
    </w:lvl>
    <w:lvl w:ilvl="4" w:tplc="05E2F41E">
      <w:start w:val="1"/>
      <w:numFmt w:val="bullet"/>
      <w:lvlText w:val="o"/>
      <w:lvlJc w:val="left"/>
      <w:pPr>
        <w:ind w:left="3600" w:hanging="360"/>
      </w:pPr>
      <w:rPr>
        <w:rFonts w:ascii="Courier New" w:hAnsi="Courier New" w:hint="default"/>
      </w:rPr>
    </w:lvl>
    <w:lvl w:ilvl="5" w:tplc="CFD83BBE">
      <w:start w:val="1"/>
      <w:numFmt w:val="bullet"/>
      <w:lvlText w:val=""/>
      <w:lvlJc w:val="left"/>
      <w:pPr>
        <w:ind w:left="4320" w:hanging="360"/>
      </w:pPr>
      <w:rPr>
        <w:rFonts w:ascii="Wingdings" w:hAnsi="Wingdings" w:hint="default"/>
      </w:rPr>
    </w:lvl>
    <w:lvl w:ilvl="6" w:tplc="3ACE807C">
      <w:start w:val="1"/>
      <w:numFmt w:val="bullet"/>
      <w:lvlText w:val=""/>
      <w:lvlJc w:val="left"/>
      <w:pPr>
        <w:ind w:left="5040" w:hanging="360"/>
      </w:pPr>
      <w:rPr>
        <w:rFonts w:ascii="Symbol" w:hAnsi="Symbol" w:hint="default"/>
      </w:rPr>
    </w:lvl>
    <w:lvl w:ilvl="7" w:tplc="8BF00FCA">
      <w:start w:val="1"/>
      <w:numFmt w:val="bullet"/>
      <w:lvlText w:val="o"/>
      <w:lvlJc w:val="left"/>
      <w:pPr>
        <w:ind w:left="5760" w:hanging="360"/>
      </w:pPr>
      <w:rPr>
        <w:rFonts w:ascii="Courier New" w:hAnsi="Courier New" w:hint="default"/>
      </w:rPr>
    </w:lvl>
    <w:lvl w:ilvl="8" w:tplc="2D6ACB6C">
      <w:start w:val="1"/>
      <w:numFmt w:val="bullet"/>
      <w:lvlText w:val=""/>
      <w:lvlJc w:val="left"/>
      <w:pPr>
        <w:ind w:left="6480" w:hanging="360"/>
      </w:pPr>
      <w:rPr>
        <w:rFonts w:ascii="Wingdings" w:hAnsi="Wingdings" w:hint="default"/>
      </w:rPr>
    </w:lvl>
  </w:abstractNum>
  <w:abstractNum w:abstractNumId="5" w15:restartNumberingAfterBreak="0">
    <w:nsid w:val="6C4429F2"/>
    <w:multiLevelType w:val="hybridMultilevel"/>
    <w:tmpl w:val="FF38C8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595752109">
    <w:abstractNumId w:val="4"/>
  </w:num>
  <w:num w:numId="2" w16cid:durableId="700328797">
    <w:abstractNumId w:val="5"/>
  </w:num>
  <w:num w:numId="3" w16cid:durableId="1175608307">
    <w:abstractNumId w:val="2"/>
  </w:num>
  <w:num w:numId="4" w16cid:durableId="1169754991">
    <w:abstractNumId w:val="1"/>
  </w:num>
  <w:num w:numId="5" w16cid:durableId="434711962">
    <w:abstractNumId w:val="0"/>
  </w:num>
  <w:num w:numId="6" w16cid:durableId="187528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E5"/>
    <w:rsid w:val="00235967"/>
    <w:rsid w:val="002F479F"/>
    <w:rsid w:val="00300926"/>
    <w:rsid w:val="003904F4"/>
    <w:rsid w:val="00454CF2"/>
    <w:rsid w:val="00641FF5"/>
    <w:rsid w:val="006E2304"/>
    <w:rsid w:val="00867A70"/>
    <w:rsid w:val="008E1EE5"/>
    <w:rsid w:val="008E1F33"/>
    <w:rsid w:val="00E16984"/>
    <w:rsid w:val="00FA36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7FED7"/>
  <w15:chartTrackingRefBased/>
  <w15:docId w15:val="{649FA7E0-E691-4F07-9527-6690CDC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EE5"/>
    <w:pPr>
      <w:spacing w:before="120" w:after="120" w:line="240" w:lineRule="auto"/>
      <w:jc w:val="both"/>
    </w:pPr>
    <w:rPr>
      <w:rFonts w:ascii="Arial" w:eastAsia="Times New Roman" w:hAnsi="Arial" w:cs="Times New Roman"/>
      <w:kern w:val="0"/>
      <w:sz w:val="20"/>
      <w:szCs w:val="24"/>
      <w:lang w:eastAsia="es-ES"/>
      <w14:ligatures w14:val="none"/>
    </w:rPr>
  </w:style>
  <w:style w:type="paragraph" w:styleId="Ttulo1">
    <w:name w:val="heading 1"/>
    <w:basedOn w:val="Normal"/>
    <w:next w:val="Normal"/>
    <w:link w:val="Ttulo1Car"/>
    <w:qFormat/>
    <w:rsid w:val="008E1E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E1E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nhideWhenUsed/>
    <w:qFormat/>
    <w:rsid w:val="008E1EE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8E1EE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E1EE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E1EE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rsid w:val="008E1EE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E1EE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E1EE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E1EE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E1EE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rsid w:val="008E1EE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8E1EE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E1EE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E1EE5"/>
    <w:rPr>
      <w:rFonts w:eastAsiaTheme="majorEastAsia" w:cstheme="majorBidi"/>
      <w:i/>
      <w:iCs/>
      <w:color w:val="595959" w:themeColor="text1" w:themeTint="A6"/>
    </w:rPr>
  </w:style>
  <w:style w:type="character" w:customStyle="1" w:styleId="Ttulo7Car">
    <w:name w:val="Título 7 Car"/>
    <w:basedOn w:val="Fuentedeprrafopredeter"/>
    <w:link w:val="Ttulo7"/>
    <w:uiPriority w:val="9"/>
    <w:rsid w:val="008E1EE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E1EE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E1EE5"/>
    <w:rPr>
      <w:rFonts w:eastAsiaTheme="majorEastAsia" w:cstheme="majorBidi"/>
      <w:color w:val="272727" w:themeColor="text1" w:themeTint="D8"/>
    </w:rPr>
  </w:style>
  <w:style w:type="paragraph" w:styleId="Ttulo">
    <w:name w:val="Title"/>
    <w:basedOn w:val="Normal"/>
    <w:next w:val="Normal"/>
    <w:link w:val="TtuloCar"/>
    <w:uiPriority w:val="10"/>
    <w:qFormat/>
    <w:rsid w:val="008E1EE5"/>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E1EE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E1EE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E1EE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E1EE5"/>
    <w:pPr>
      <w:spacing w:before="160"/>
      <w:jc w:val="center"/>
    </w:pPr>
    <w:rPr>
      <w:i/>
      <w:iCs/>
      <w:color w:val="404040" w:themeColor="text1" w:themeTint="BF"/>
    </w:rPr>
  </w:style>
  <w:style w:type="character" w:customStyle="1" w:styleId="CitaCar">
    <w:name w:val="Cita Car"/>
    <w:basedOn w:val="Fuentedeprrafopredeter"/>
    <w:link w:val="Cita"/>
    <w:uiPriority w:val="29"/>
    <w:rsid w:val="008E1EE5"/>
    <w:rPr>
      <w:i/>
      <w:iCs/>
      <w:color w:val="404040" w:themeColor="text1" w:themeTint="BF"/>
    </w:rPr>
  </w:style>
  <w:style w:type="paragraph" w:styleId="Prrafodelista">
    <w:name w:val="List Paragraph"/>
    <w:aliases w:val="Viñeta,cS List Paragraph"/>
    <w:basedOn w:val="Normal"/>
    <w:link w:val="PrrafodelistaCar"/>
    <w:uiPriority w:val="34"/>
    <w:qFormat/>
    <w:rsid w:val="008E1EE5"/>
    <w:pPr>
      <w:ind w:left="720"/>
      <w:contextualSpacing/>
    </w:pPr>
  </w:style>
  <w:style w:type="character" w:styleId="nfasisintenso">
    <w:name w:val="Intense Emphasis"/>
    <w:basedOn w:val="Fuentedeprrafopredeter"/>
    <w:uiPriority w:val="21"/>
    <w:qFormat/>
    <w:rsid w:val="008E1EE5"/>
    <w:rPr>
      <w:i/>
      <w:iCs/>
      <w:color w:val="0F4761" w:themeColor="accent1" w:themeShade="BF"/>
    </w:rPr>
  </w:style>
  <w:style w:type="paragraph" w:styleId="Citadestacada">
    <w:name w:val="Intense Quote"/>
    <w:basedOn w:val="Normal"/>
    <w:next w:val="Normal"/>
    <w:link w:val="CitadestacadaCar"/>
    <w:uiPriority w:val="30"/>
    <w:qFormat/>
    <w:rsid w:val="008E1E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E1EE5"/>
    <w:rPr>
      <w:i/>
      <w:iCs/>
      <w:color w:val="0F4761" w:themeColor="accent1" w:themeShade="BF"/>
    </w:rPr>
  </w:style>
  <w:style w:type="character" w:styleId="Referenciaintensa">
    <w:name w:val="Intense Reference"/>
    <w:basedOn w:val="Fuentedeprrafopredeter"/>
    <w:uiPriority w:val="32"/>
    <w:qFormat/>
    <w:rsid w:val="008E1EE5"/>
    <w:rPr>
      <w:b/>
      <w:bCs/>
      <w:smallCaps/>
      <w:color w:val="0F4761" w:themeColor="accent1" w:themeShade="BF"/>
      <w:spacing w:val="5"/>
    </w:rPr>
  </w:style>
  <w:style w:type="paragraph" w:styleId="Encabezado">
    <w:name w:val="header"/>
    <w:basedOn w:val="Normal"/>
    <w:link w:val="EncabezadoCar"/>
    <w:rsid w:val="008E1EE5"/>
    <w:pPr>
      <w:tabs>
        <w:tab w:val="center" w:pos="4419"/>
        <w:tab w:val="right" w:pos="8838"/>
      </w:tabs>
    </w:pPr>
  </w:style>
  <w:style w:type="character" w:customStyle="1" w:styleId="EncabezadoCar">
    <w:name w:val="Encabezado Car"/>
    <w:basedOn w:val="Fuentedeprrafopredeter"/>
    <w:link w:val="Encabezado"/>
    <w:rsid w:val="008E1EE5"/>
    <w:rPr>
      <w:rFonts w:ascii="Arial" w:eastAsia="Times New Roman" w:hAnsi="Arial" w:cs="Times New Roman"/>
      <w:kern w:val="0"/>
      <w:sz w:val="20"/>
      <w:szCs w:val="24"/>
      <w:lang w:eastAsia="es-ES"/>
      <w14:ligatures w14:val="none"/>
    </w:rPr>
  </w:style>
  <w:style w:type="paragraph" w:styleId="Textonotapie">
    <w:name w:val="footnote text"/>
    <w:aliases w:val="Texto Car,nota Car,pie Car,Ref. Car,al Car1,al Car Car Car,al Car Car1,Car Car Car Car Car,Car Car Car Car Car Car Car Car,Car Car Car Car Car Car Car1,Texto,nota,pie,Ref.,al,Footnote Text Char Char Char Char,Footnote Text Char Char Char"/>
    <w:basedOn w:val="Normal"/>
    <w:link w:val="TextonotapieCar"/>
    <w:uiPriority w:val="99"/>
    <w:qFormat/>
    <w:rsid w:val="008E1EE5"/>
    <w:rPr>
      <w:szCs w:val="20"/>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uiPriority w:val="99"/>
    <w:qFormat/>
    <w:rsid w:val="008E1EE5"/>
    <w:rPr>
      <w:rFonts w:ascii="Arial" w:eastAsia="Times New Roman" w:hAnsi="Arial" w:cs="Times New Roman"/>
      <w:kern w:val="0"/>
      <w:sz w:val="20"/>
      <w:szCs w:val="20"/>
      <w:lang w:eastAsia="es-ES"/>
      <w14:ligatures w14:val="none"/>
    </w:rPr>
  </w:style>
  <w:style w:type="character" w:styleId="Refdenotaalpie">
    <w:name w:val="footnote reference"/>
    <w:aliases w:val="BVI fnr,16 Point,Superscript 6 Point"/>
    <w:basedOn w:val="Fuentedeprrafopredeter"/>
    <w:uiPriority w:val="99"/>
    <w:rsid w:val="008E1EE5"/>
    <w:rPr>
      <w:vertAlign w:val="superscript"/>
    </w:rPr>
  </w:style>
  <w:style w:type="table" w:styleId="Tablaconcuadrcula">
    <w:name w:val="Table Grid"/>
    <w:basedOn w:val="Tablanormal"/>
    <w:uiPriority w:val="39"/>
    <w:rsid w:val="008E1EE5"/>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8E1EE5"/>
    <w:pPr>
      <w:spacing w:line="480" w:lineRule="auto"/>
    </w:pPr>
    <w:rPr>
      <w:lang w:eastAsia="es-CL"/>
    </w:rPr>
  </w:style>
  <w:style w:type="character" w:customStyle="1" w:styleId="Textoindependiente2Car">
    <w:name w:val="Texto independiente 2 Car"/>
    <w:basedOn w:val="Fuentedeprrafopredeter"/>
    <w:link w:val="Textoindependiente2"/>
    <w:rsid w:val="008E1EE5"/>
    <w:rPr>
      <w:rFonts w:ascii="Arial" w:eastAsia="Times New Roman" w:hAnsi="Arial" w:cs="Times New Roman"/>
      <w:kern w:val="0"/>
      <w:sz w:val="20"/>
      <w:szCs w:val="24"/>
      <w:lang w:eastAsia="es-CL"/>
      <w14:ligatures w14:val="none"/>
    </w:rPr>
  </w:style>
  <w:style w:type="paragraph" w:customStyle="1" w:styleId="ttulo2personal">
    <w:name w:val="ttulo2personal"/>
    <w:basedOn w:val="Normal"/>
    <w:rsid w:val="008E1EE5"/>
    <w:pPr>
      <w:keepNext/>
    </w:pPr>
    <w:rPr>
      <w:rFonts w:cs="Arial"/>
      <w:b/>
      <w:bCs/>
      <w:szCs w:val="22"/>
    </w:rPr>
  </w:style>
  <w:style w:type="character" w:customStyle="1" w:styleId="PrrafodelistaCar">
    <w:name w:val="Párrafo de lista Car"/>
    <w:aliases w:val="Viñeta Car,cS List Paragraph Car"/>
    <w:basedOn w:val="Fuentedeprrafopredeter"/>
    <w:link w:val="Prrafodelista"/>
    <w:uiPriority w:val="34"/>
    <w:rsid w:val="008E1EE5"/>
  </w:style>
  <w:style w:type="character" w:customStyle="1" w:styleId="ui-provider">
    <w:name w:val="ui-provider"/>
    <w:basedOn w:val="Fuentedeprrafopredeter"/>
    <w:rsid w:val="008E1EE5"/>
  </w:style>
  <w:style w:type="character" w:customStyle="1" w:styleId="cf01">
    <w:name w:val="cf01"/>
    <w:basedOn w:val="Fuentedeprrafopredeter"/>
    <w:rsid w:val="008E1EE5"/>
    <w:rPr>
      <w:rFonts w:ascii="Segoe UI" w:hAnsi="Segoe UI" w:cs="Segoe UI" w:hint="default"/>
      <w:sz w:val="18"/>
      <w:szCs w:val="18"/>
    </w:rPr>
  </w:style>
  <w:style w:type="paragraph" w:styleId="Piedepgina">
    <w:name w:val="footer"/>
    <w:basedOn w:val="Normal"/>
    <w:link w:val="PiedepginaCar"/>
    <w:uiPriority w:val="99"/>
    <w:unhideWhenUsed/>
    <w:rsid w:val="002F479F"/>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2F479F"/>
    <w:rPr>
      <w:rFonts w:ascii="Arial" w:eastAsia="Times New Roman" w:hAnsi="Arial" w:cs="Times New Roman"/>
      <w:kern w:val="0"/>
      <w:sz w:val="20"/>
      <w:szCs w:val="24"/>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ejorninez.cl/academia-conectando-saber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ejorninez.cl/academia-conectando-saber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2256</Words>
  <Characters>12408</Characters>
  <Application>Microsoft Office Word</Application>
  <DocSecurity>0</DocSecurity>
  <Lines>103</Lines>
  <Paragraphs>29</Paragraphs>
  <ScaleCrop>false</ScaleCrop>
  <Company/>
  <LinksUpToDate>false</LinksUpToDate>
  <CharactersWithSpaces>14635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del Carmen Piñero Nuñez</dc:creator>
  <cp:keywords/>
  <dc:description/>
  <cp:lastModifiedBy>Sebastian Ignacio Donoso Zamorano</cp:lastModifiedBy>
  <cp:revision>4</cp:revision>
  <dcterms:created xsi:type="dcterms:W3CDTF">2025-01-27T13:18:00Z</dcterms:created>
  <dcterms:modified xsi:type="dcterms:W3CDTF">2025-01-27T13:25:00Z</dcterms:modified>
</cp:coreProperties>
</file>