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5DBF7" w14:textId="2F1DF0FD" w:rsidR="005A4906" w:rsidRDefault="005A4906" w:rsidP="00A04A8A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AB2E1FE" wp14:editId="67043260">
            <wp:simplePos x="0" y="0"/>
            <wp:positionH relativeFrom="column">
              <wp:posOffset>-23495</wp:posOffset>
            </wp:positionH>
            <wp:positionV relativeFrom="paragraph">
              <wp:posOffset>-813435</wp:posOffset>
            </wp:positionV>
            <wp:extent cx="1038225" cy="942610"/>
            <wp:effectExtent l="0" t="0" r="0" b="0"/>
            <wp:wrapNone/>
            <wp:docPr id="214006204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06204" name="Imagen 1" descr="Texto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4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F6364" w14:textId="5A68A604" w:rsidR="00A04A8A" w:rsidRPr="00A04A8A" w:rsidRDefault="00A04A8A" w:rsidP="00A04A8A">
      <w:pPr>
        <w:rPr>
          <w:b/>
          <w:bCs/>
        </w:rPr>
      </w:pPr>
      <w:r w:rsidRPr="00A04A8A">
        <w:rPr>
          <w:b/>
          <w:bCs/>
        </w:rPr>
        <w:t>Anexo N°3“Nómina conformación equipo y formato de curr</w:t>
      </w:r>
      <w:r>
        <w:rPr>
          <w:b/>
          <w:bCs/>
        </w:rPr>
        <w:t>í</w:t>
      </w:r>
      <w:r w:rsidRPr="00A04A8A">
        <w:rPr>
          <w:b/>
          <w:bCs/>
        </w:rPr>
        <w:t>culum vitae”:</w:t>
      </w:r>
    </w:p>
    <w:p w14:paraId="3E64D928" w14:textId="77777777" w:rsidR="00A04A8A" w:rsidRPr="00A04A8A" w:rsidRDefault="00A04A8A" w:rsidP="00A04A8A"/>
    <w:p w14:paraId="3DEBA79A" w14:textId="77777777" w:rsidR="00A04A8A" w:rsidRPr="00A04A8A" w:rsidRDefault="00A04A8A" w:rsidP="00A04A8A">
      <w:r w:rsidRPr="00A04A8A">
        <w:t>NÓMINA DE CONFORMACIÓN DEL EQUIPO COMPLETO</w:t>
      </w:r>
    </w:p>
    <w:p w14:paraId="14899125" w14:textId="77777777" w:rsidR="00A04A8A" w:rsidRPr="00A04A8A" w:rsidRDefault="00A04A8A" w:rsidP="00A04A8A">
      <w:r w:rsidRPr="00A04A8A">
        <w:rPr>
          <w:b/>
          <w:bCs/>
        </w:rPr>
        <w:t>LÍNEA DE ACCIÓN: CUIDADO ALTERNATIVO TIPO RESIDENCIAL</w:t>
      </w:r>
    </w:p>
    <w:p w14:paraId="7C91F5E1" w14:textId="77777777" w:rsidR="00A04A8A" w:rsidRPr="00A04A8A" w:rsidRDefault="00A04A8A" w:rsidP="00A04A8A">
      <w:r w:rsidRPr="00A04A8A">
        <w:t>Nombre del Proyecto:</w:t>
      </w:r>
    </w:p>
    <w:p w14:paraId="0692B6D9" w14:textId="77777777" w:rsidR="00A04A8A" w:rsidRPr="00A04A8A" w:rsidRDefault="00A04A8A" w:rsidP="00A04A8A">
      <w:r w:rsidRPr="00A04A8A">
        <w:t>Cobertura:</w:t>
      </w:r>
    </w:p>
    <w:p w14:paraId="457D4AEB" w14:textId="77777777" w:rsidR="00A04A8A" w:rsidRPr="00A04A8A" w:rsidRDefault="00A04A8A" w:rsidP="00A04A8A">
      <w:r w:rsidRPr="00A04A8A">
        <w:t>Cuadro: Recurso Humano</w:t>
      </w:r>
    </w:p>
    <w:tbl>
      <w:tblPr>
        <w:tblW w:w="158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2246"/>
        <w:gridCol w:w="1820"/>
        <w:gridCol w:w="2745"/>
        <w:gridCol w:w="2455"/>
        <w:gridCol w:w="4472"/>
      </w:tblGrid>
      <w:tr w:rsidR="00A04A8A" w:rsidRPr="00A04A8A" w14:paraId="7EACCDF1" w14:textId="77777777">
        <w:trPr>
          <w:trHeight w:val="308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FA07" w14:textId="77777777" w:rsidR="00A04A8A" w:rsidRPr="00A04A8A" w:rsidRDefault="00A04A8A" w:rsidP="00A04A8A">
            <w:r w:rsidRPr="00A04A8A">
              <w:t>Cargo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C485" w14:textId="77777777" w:rsidR="00A04A8A" w:rsidRPr="00A04A8A" w:rsidRDefault="00A04A8A" w:rsidP="00A04A8A">
            <w:r w:rsidRPr="00A04A8A">
              <w:t>Nombre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0465" w14:textId="77777777" w:rsidR="00A04A8A" w:rsidRPr="00A04A8A" w:rsidRDefault="00A04A8A" w:rsidP="00A04A8A">
            <w:r w:rsidRPr="00A04A8A">
              <w:t>Rut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8DFA" w14:textId="77777777" w:rsidR="00A04A8A" w:rsidRPr="00A04A8A" w:rsidRDefault="00A04A8A" w:rsidP="00A04A8A">
            <w:r w:rsidRPr="00A04A8A">
              <w:t>Posee título técnico o profesional (SI/NO)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9040" w14:textId="77777777" w:rsidR="00A04A8A" w:rsidRPr="00A04A8A" w:rsidRDefault="00A04A8A" w:rsidP="00A04A8A">
            <w:r w:rsidRPr="00A04A8A">
              <w:t>Institución</w:t>
            </w: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DEB1" w14:textId="77777777" w:rsidR="00A04A8A" w:rsidRPr="00A04A8A" w:rsidRDefault="00A04A8A" w:rsidP="00A04A8A">
            <w:r w:rsidRPr="00A04A8A">
              <w:t xml:space="preserve">Título (Si aplica) </w:t>
            </w:r>
            <w:r w:rsidRPr="00A04A8A">
              <w:rPr>
                <w:b/>
                <w:bCs/>
                <w:vertAlign w:val="superscript"/>
              </w:rPr>
              <w:footnoteReference w:id="1"/>
            </w:r>
          </w:p>
        </w:tc>
      </w:tr>
      <w:tr w:rsidR="00A04A8A" w:rsidRPr="00A04A8A" w14:paraId="111A2E09" w14:textId="77777777">
        <w:trPr>
          <w:trHeight w:val="449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585BF" w14:textId="77777777" w:rsidR="00A04A8A" w:rsidRPr="00A04A8A" w:rsidRDefault="00A04A8A" w:rsidP="00A04A8A"/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8B924" w14:textId="77777777" w:rsidR="00A04A8A" w:rsidRPr="00A04A8A" w:rsidRDefault="00A04A8A" w:rsidP="00A04A8A"/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3823B" w14:textId="77777777" w:rsidR="00A04A8A" w:rsidRPr="00A04A8A" w:rsidRDefault="00A04A8A" w:rsidP="00A04A8A"/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7D757" w14:textId="77777777" w:rsidR="00A04A8A" w:rsidRPr="00A04A8A" w:rsidRDefault="00A04A8A" w:rsidP="00A04A8A"/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D1080" w14:textId="77777777" w:rsidR="00A04A8A" w:rsidRPr="00A04A8A" w:rsidRDefault="00A04A8A" w:rsidP="00A04A8A"/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EEDEB" w14:textId="77777777" w:rsidR="00A04A8A" w:rsidRPr="00A04A8A" w:rsidRDefault="00A04A8A" w:rsidP="00A04A8A"/>
        </w:tc>
      </w:tr>
      <w:tr w:rsidR="00A04A8A" w:rsidRPr="00A04A8A" w14:paraId="093BC0EB" w14:textId="77777777">
        <w:trPr>
          <w:trHeight w:val="449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4C4B2" w14:textId="77777777" w:rsidR="00A04A8A" w:rsidRPr="00A04A8A" w:rsidRDefault="00A04A8A" w:rsidP="00A04A8A"/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AA7B3" w14:textId="77777777" w:rsidR="00A04A8A" w:rsidRPr="00A04A8A" w:rsidRDefault="00A04A8A" w:rsidP="00A04A8A"/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3900" w14:textId="77777777" w:rsidR="00A04A8A" w:rsidRPr="00A04A8A" w:rsidRDefault="00A04A8A" w:rsidP="00A04A8A"/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7669A" w14:textId="77777777" w:rsidR="00A04A8A" w:rsidRPr="00A04A8A" w:rsidRDefault="00A04A8A" w:rsidP="00A04A8A"/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8053A" w14:textId="77777777" w:rsidR="00A04A8A" w:rsidRPr="00A04A8A" w:rsidRDefault="00A04A8A" w:rsidP="00A04A8A"/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D4F66" w14:textId="77777777" w:rsidR="00A04A8A" w:rsidRPr="00A04A8A" w:rsidRDefault="00A04A8A" w:rsidP="00A04A8A"/>
        </w:tc>
      </w:tr>
      <w:tr w:rsidR="00A04A8A" w:rsidRPr="00A04A8A" w14:paraId="193541BA" w14:textId="77777777">
        <w:trPr>
          <w:trHeight w:val="449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4A813" w14:textId="77777777" w:rsidR="00A04A8A" w:rsidRPr="00A04A8A" w:rsidRDefault="00A04A8A" w:rsidP="00A04A8A"/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0BD4A" w14:textId="77777777" w:rsidR="00A04A8A" w:rsidRPr="00A04A8A" w:rsidRDefault="00A04A8A" w:rsidP="00A04A8A"/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A984D" w14:textId="77777777" w:rsidR="00A04A8A" w:rsidRPr="00A04A8A" w:rsidRDefault="00A04A8A" w:rsidP="00A04A8A"/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18257" w14:textId="77777777" w:rsidR="00A04A8A" w:rsidRPr="00A04A8A" w:rsidRDefault="00A04A8A" w:rsidP="00A04A8A"/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1F835" w14:textId="77777777" w:rsidR="00A04A8A" w:rsidRPr="00A04A8A" w:rsidRDefault="00A04A8A" w:rsidP="00A04A8A"/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BD05D" w14:textId="77777777" w:rsidR="00A04A8A" w:rsidRPr="00A04A8A" w:rsidRDefault="00A04A8A" w:rsidP="00A04A8A"/>
        </w:tc>
      </w:tr>
      <w:tr w:rsidR="00A04A8A" w:rsidRPr="00A04A8A" w14:paraId="49734CEE" w14:textId="77777777">
        <w:trPr>
          <w:trHeight w:val="449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72A0E" w14:textId="77777777" w:rsidR="00A04A8A" w:rsidRPr="00A04A8A" w:rsidRDefault="00A04A8A" w:rsidP="00A04A8A"/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51861" w14:textId="77777777" w:rsidR="00A04A8A" w:rsidRPr="00A04A8A" w:rsidRDefault="00A04A8A" w:rsidP="00A04A8A"/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50B0B" w14:textId="77777777" w:rsidR="00A04A8A" w:rsidRPr="00A04A8A" w:rsidRDefault="00A04A8A" w:rsidP="00A04A8A"/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57B9C" w14:textId="77777777" w:rsidR="00A04A8A" w:rsidRPr="00A04A8A" w:rsidRDefault="00A04A8A" w:rsidP="00A04A8A"/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40EFA" w14:textId="77777777" w:rsidR="00A04A8A" w:rsidRPr="00A04A8A" w:rsidRDefault="00A04A8A" w:rsidP="00A04A8A"/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F57AD" w14:textId="77777777" w:rsidR="00A04A8A" w:rsidRPr="00A04A8A" w:rsidRDefault="00A04A8A" w:rsidP="00A04A8A"/>
        </w:tc>
      </w:tr>
      <w:tr w:rsidR="00A04A8A" w:rsidRPr="00A04A8A" w14:paraId="4B966525" w14:textId="77777777">
        <w:trPr>
          <w:trHeight w:val="449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B326E" w14:textId="77777777" w:rsidR="00A04A8A" w:rsidRPr="00A04A8A" w:rsidRDefault="00A04A8A" w:rsidP="00A04A8A"/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A9C59" w14:textId="77777777" w:rsidR="00A04A8A" w:rsidRPr="00A04A8A" w:rsidRDefault="00A04A8A" w:rsidP="00A04A8A"/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CDBE0" w14:textId="77777777" w:rsidR="00A04A8A" w:rsidRPr="00A04A8A" w:rsidRDefault="00A04A8A" w:rsidP="00A04A8A"/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BD62C" w14:textId="77777777" w:rsidR="00A04A8A" w:rsidRPr="00A04A8A" w:rsidRDefault="00A04A8A" w:rsidP="00A04A8A"/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43FDB" w14:textId="77777777" w:rsidR="00A04A8A" w:rsidRPr="00A04A8A" w:rsidRDefault="00A04A8A" w:rsidP="00A04A8A"/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2A7A5" w14:textId="77777777" w:rsidR="00A04A8A" w:rsidRPr="00A04A8A" w:rsidRDefault="00A04A8A" w:rsidP="00A04A8A"/>
        </w:tc>
      </w:tr>
    </w:tbl>
    <w:p w14:paraId="3AD80D6F" w14:textId="1226227E" w:rsidR="00A04A8A" w:rsidRDefault="00A04A8A">
      <w:r w:rsidRPr="00A04A8A">
        <w:t>Nombre y firma representante legal</w:t>
      </w:r>
    </w:p>
    <w:sectPr w:rsidR="00A04A8A" w:rsidSect="00A04A8A">
      <w:pgSz w:w="18720" w:h="12240" w:orient="landscape" w:code="120"/>
      <w:pgMar w:top="170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54FB2" w14:textId="77777777" w:rsidR="0077082C" w:rsidRDefault="0077082C" w:rsidP="00A04A8A">
      <w:pPr>
        <w:spacing w:after="0" w:line="240" w:lineRule="auto"/>
      </w:pPr>
      <w:r>
        <w:separator/>
      </w:r>
    </w:p>
  </w:endnote>
  <w:endnote w:type="continuationSeparator" w:id="0">
    <w:p w14:paraId="33E552A1" w14:textId="77777777" w:rsidR="0077082C" w:rsidRDefault="0077082C" w:rsidP="00A0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4D017" w14:textId="77777777" w:rsidR="0077082C" w:rsidRDefault="0077082C" w:rsidP="00A04A8A">
      <w:pPr>
        <w:spacing w:after="0" w:line="240" w:lineRule="auto"/>
      </w:pPr>
      <w:r>
        <w:separator/>
      </w:r>
    </w:p>
  </w:footnote>
  <w:footnote w:type="continuationSeparator" w:id="0">
    <w:p w14:paraId="4366ED18" w14:textId="77777777" w:rsidR="0077082C" w:rsidRDefault="0077082C" w:rsidP="00A04A8A">
      <w:pPr>
        <w:spacing w:after="0" w:line="240" w:lineRule="auto"/>
      </w:pPr>
      <w:r>
        <w:continuationSeparator/>
      </w:r>
    </w:p>
  </w:footnote>
  <w:footnote w:id="1">
    <w:p w14:paraId="6E04C442" w14:textId="77777777" w:rsidR="00A04A8A" w:rsidRDefault="00A04A8A" w:rsidP="00A04A8A">
      <w:pPr>
        <w:rPr>
          <w:rFonts w:ascii="Museo Sans 100" w:hAnsi="Museo Sans 100" w:cs="Times New Roman"/>
        </w:rPr>
      </w:pPr>
      <w:r>
        <w:rPr>
          <w:rStyle w:val="Refdenotaalpie"/>
          <w:rFonts w:ascii="Verdana" w:hAnsi="Verdana"/>
          <w:szCs w:val="20"/>
        </w:rPr>
        <w:footnoteRef/>
      </w:r>
      <w:r>
        <w:rPr>
          <w:rStyle w:val="Refdenotaalpie"/>
          <w:rFonts w:ascii="Verdana" w:hAnsi="Verdana"/>
          <w:szCs w:val="20"/>
        </w:rPr>
        <w:t xml:space="preserve"> </w:t>
      </w:r>
      <w:r>
        <w:rPr>
          <w:rStyle w:val="Referenciasutil"/>
        </w:rPr>
        <w:t>En conformidad a la letra a) del artículo 30 de la ley 20.032, el colaborador deberá cumplir con un 75 por ciento del personal conformado por profesionales y/o técnicos especializados acorde a la respectiva línea programática, incluyendo a quienes trabajen en trato directo con los niños, niñas y adolescentes.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8A"/>
    <w:rsid w:val="000C2FF7"/>
    <w:rsid w:val="004E078D"/>
    <w:rsid w:val="005A4906"/>
    <w:rsid w:val="0077082C"/>
    <w:rsid w:val="00A0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E4D5"/>
  <w15:chartTrackingRefBased/>
  <w15:docId w15:val="{D4DC1D9A-D967-4FD7-A5D1-E1BA2185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4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4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4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4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4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4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4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4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4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4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4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4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4A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4A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4A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4A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4A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4A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4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4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4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4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4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4A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4A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4A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4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4A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4A8A"/>
    <w:rPr>
      <w:b/>
      <w:bCs/>
      <w:smallCaps/>
      <w:color w:val="0F4761" w:themeColor="accent1" w:themeShade="BF"/>
      <w:spacing w:val="5"/>
    </w:rPr>
  </w:style>
  <w:style w:type="character" w:styleId="Refdenotaalpie">
    <w:name w:val="footnote reference"/>
    <w:aliases w:val="BVI fnr,16 Point,Superscript 6 Point"/>
    <w:basedOn w:val="Fuentedeprrafopredeter"/>
    <w:uiPriority w:val="99"/>
    <w:semiHidden/>
    <w:unhideWhenUsed/>
    <w:rsid w:val="00A04A8A"/>
    <w:rPr>
      <w:vertAlign w:val="superscript"/>
    </w:rPr>
  </w:style>
  <w:style w:type="character" w:styleId="Referenciasutil">
    <w:name w:val="Subtle Reference"/>
    <w:basedOn w:val="Fuentedeprrafopredeter"/>
    <w:uiPriority w:val="31"/>
    <w:qFormat/>
    <w:rsid w:val="00A04A8A"/>
    <w:rPr>
      <w:rFonts w:ascii="Museo Sans 100" w:hAnsi="Museo Sans 100" w:hint="default"/>
      <w:caps w:val="0"/>
      <w:smallCaps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0</DocSecurity>
  <Lines>6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Ignacio Donoso Zamorano</dc:creator>
  <cp:keywords/>
  <dc:description/>
  <cp:lastModifiedBy>Sebastian Ignacio Donoso Zamorano</cp:lastModifiedBy>
  <cp:revision>2</cp:revision>
  <dcterms:created xsi:type="dcterms:W3CDTF">2026-02-27T18:05:00Z</dcterms:created>
  <dcterms:modified xsi:type="dcterms:W3CDTF">2026-02-27T18:13:00Z</dcterms:modified>
</cp:coreProperties>
</file>