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520E0" w14:textId="77777777" w:rsidR="00006300" w:rsidRPr="00851C81" w:rsidRDefault="00006300" w:rsidP="00006300">
      <w:pPr>
        <w:jc w:val="center"/>
        <w:rPr>
          <w:rFonts w:ascii="Verdana" w:hAnsi="Verdana" w:cs="Arial"/>
          <w:b/>
          <w:sz w:val="20"/>
          <w:szCs w:val="20"/>
          <w:lang w:val="es-CL"/>
        </w:rPr>
      </w:pPr>
    </w:p>
    <w:p w14:paraId="50CE86DF" w14:textId="2691F2D4" w:rsidR="001A3993" w:rsidRPr="006A35E8" w:rsidRDefault="001A3993" w:rsidP="001A3993">
      <w:pPr>
        <w:pStyle w:val="Encabezado"/>
        <w:tabs>
          <w:tab w:val="clear" w:pos="4419"/>
          <w:tab w:val="clear" w:pos="8838"/>
          <w:tab w:val="center" w:pos="4420"/>
          <w:tab w:val="right" w:pos="8840"/>
        </w:tabs>
        <w:rPr>
          <w:rFonts w:ascii="Calibri" w:hAnsi="Calibri" w:cs="Arial"/>
          <w:lang w:val="es-ES_tradnl"/>
        </w:rPr>
      </w:pPr>
      <w:r>
        <w:rPr>
          <w:rFonts w:ascii="Calibri" w:hAnsi="Calibri" w:cs="Arial"/>
          <w:b/>
        </w:rPr>
        <w:tab/>
      </w:r>
      <w:r w:rsidRPr="006A35E8">
        <w:rPr>
          <w:rFonts w:ascii="Calibri" w:hAnsi="Calibri" w:cs="Arial"/>
          <w:b/>
        </w:rPr>
        <w:t>Anexo</w:t>
      </w:r>
      <w:r>
        <w:rPr>
          <w:rFonts w:ascii="Calibri" w:hAnsi="Calibri" w:cs="Arial"/>
          <w:b/>
        </w:rPr>
        <w:t xml:space="preserve"> N°6</w:t>
      </w:r>
      <w:r>
        <w:rPr>
          <w:rFonts w:ascii="Calibri" w:hAnsi="Calibri" w:cs="Arial"/>
          <w:b/>
        </w:rPr>
        <w:tab/>
      </w:r>
      <w:r>
        <w:rPr>
          <w:rFonts w:ascii="Calibri" w:hAnsi="Calibri" w:cs="Arial"/>
          <w:b/>
        </w:rPr>
        <w:tab/>
      </w:r>
    </w:p>
    <w:p w14:paraId="650520E1" w14:textId="77777777" w:rsidR="00006300" w:rsidRPr="006A35E8" w:rsidRDefault="00006300" w:rsidP="00006300">
      <w:pPr>
        <w:jc w:val="both"/>
        <w:rPr>
          <w:rFonts w:ascii="Verdana" w:hAnsi="Verdana" w:cs="Arial"/>
          <w:b/>
          <w:sz w:val="20"/>
          <w:szCs w:val="20"/>
        </w:rPr>
      </w:pPr>
    </w:p>
    <w:p w14:paraId="7F6652CE" w14:textId="77777777" w:rsidR="00DE7DDB" w:rsidRDefault="009D5ACA" w:rsidP="00006300">
      <w:pPr>
        <w:jc w:val="center"/>
        <w:rPr>
          <w:rFonts w:ascii="Verdana" w:hAnsi="Verdana" w:cs="Arial"/>
          <w:b/>
          <w:sz w:val="20"/>
          <w:szCs w:val="20"/>
        </w:rPr>
      </w:pPr>
      <w:r>
        <w:rPr>
          <w:rFonts w:ascii="Verdana" w:hAnsi="Verdana" w:cs="Arial"/>
          <w:b/>
          <w:sz w:val="20"/>
          <w:szCs w:val="20"/>
        </w:rPr>
        <w:t>NÓ</w:t>
      </w:r>
      <w:r w:rsidR="0026742E">
        <w:rPr>
          <w:rFonts w:ascii="Verdana" w:hAnsi="Verdana" w:cs="Arial"/>
          <w:b/>
          <w:sz w:val="20"/>
          <w:szCs w:val="20"/>
        </w:rPr>
        <w:t>MINA CONFORMACIÓN DEL EQUIPO</w:t>
      </w:r>
      <w:r w:rsidR="00336494">
        <w:rPr>
          <w:rFonts w:ascii="Verdana" w:hAnsi="Verdana" w:cs="Arial"/>
          <w:b/>
          <w:sz w:val="20"/>
          <w:szCs w:val="20"/>
        </w:rPr>
        <w:t xml:space="preserve"> </w:t>
      </w:r>
    </w:p>
    <w:p w14:paraId="600A6E16" w14:textId="7FC338C8" w:rsidR="007C1A52" w:rsidRDefault="00DE7DDB" w:rsidP="00006300">
      <w:pPr>
        <w:jc w:val="center"/>
        <w:rPr>
          <w:rFonts w:ascii="Verdana" w:hAnsi="Verdana" w:cs="Arial"/>
          <w:b/>
          <w:sz w:val="20"/>
          <w:szCs w:val="20"/>
        </w:rPr>
      </w:pPr>
      <w:r>
        <w:rPr>
          <w:rFonts w:ascii="Verdana" w:hAnsi="Verdana" w:cs="Arial"/>
          <w:b/>
          <w:sz w:val="20"/>
          <w:szCs w:val="20"/>
        </w:rPr>
        <w:t xml:space="preserve">PROGRAMA DE </w:t>
      </w:r>
      <w:r w:rsidR="007C1A52">
        <w:rPr>
          <w:rFonts w:ascii="Verdana" w:hAnsi="Verdana" w:cs="Arial"/>
          <w:b/>
          <w:sz w:val="20"/>
          <w:szCs w:val="20"/>
        </w:rPr>
        <w:t xml:space="preserve">DIAGNÓSTICO AMBULATORIO </w:t>
      </w:r>
    </w:p>
    <w:p w14:paraId="650520E2" w14:textId="4525D34D" w:rsidR="00006300" w:rsidRDefault="00FE5686" w:rsidP="00006300">
      <w:pPr>
        <w:jc w:val="center"/>
        <w:rPr>
          <w:rFonts w:ascii="Verdana" w:hAnsi="Verdana" w:cs="Arial"/>
          <w:b/>
          <w:sz w:val="20"/>
          <w:szCs w:val="20"/>
        </w:rPr>
      </w:pPr>
      <w:r>
        <w:rPr>
          <w:rFonts w:ascii="Verdana" w:hAnsi="Verdana" w:cs="Arial"/>
          <w:b/>
          <w:sz w:val="20"/>
          <w:szCs w:val="20"/>
        </w:rPr>
        <w:t>(Personas Jurídicas)</w:t>
      </w:r>
    </w:p>
    <w:p w14:paraId="650520E3" w14:textId="77777777" w:rsidR="0026742E" w:rsidRPr="006A35E8" w:rsidRDefault="0026742E" w:rsidP="00006300">
      <w:pPr>
        <w:jc w:val="center"/>
        <w:rPr>
          <w:rFonts w:ascii="Verdana" w:hAnsi="Verdana" w:cs="Arial"/>
          <w:b/>
          <w:sz w:val="20"/>
          <w:szCs w:val="20"/>
        </w:rPr>
      </w:pPr>
    </w:p>
    <w:p w14:paraId="650520E4" w14:textId="77777777" w:rsidR="00006300" w:rsidRDefault="00006300" w:rsidP="00354B44">
      <w:pPr>
        <w:rPr>
          <w:rFonts w:ascii="Verdana" w:hAnsi="Verdana" w:cs="Arial"/>
          <w:b/>
          <w:sz w:val="20"/>
          <w:szCs w:val="20"/>
        </w:rPr>
      </w:pPr>
    </w:p>
    <w:p w14:paraId="7BDD4E48" w14:textId="77777777" w:rsidR="001A3993" w:rsidRPr="007220C1" w:rsidRDefault="001A3993" w:rsidP="001A3993">
      <w:pPr>
        <w:rPr>
          <w:rFonts w:ascii="Verdana" w:hAnsi="Verdana" w:cs="Arial"/>
          <w:b/>
          <w:sz w:val="20"/>
          <w:szCs w:val="20"/>
        </w:rPr>
      </w:pPr>
      <w:r w:rsidRPr="007220C1">
        <w:rPr>
          <w:rFonts w:ascii="Verdana" w:hAnsi="Verdana" w:cs="Arial"/>
          <w:b/>
          <w:sz w:val="20"/>
          <w:szCs w:val="20"/>
        </w:rPr>
        <w:t>Nombre del Proyecto:</w:t>
      </w:r>
    </w:p>
    <w:p w14:paraId="74110FF2" w14:textId="77777777" w:rsidR="001A3993" w:rsidRPr="007220C1" w:rsidRDefault="001A3993" w:rsidP="001A3993">
      <w:pPr>
        <w:rPr>
          <w:rFonts w:ascii="Verdana" w:hAnsi="Verdana" w:cs="Arial"/>
          <w:b/>
          <w:sz w:val="20"/>
          <w:szCs w:val="20"/>
        </w:rPr>
      </w:pPr>
      <w:r w:rsidRPr="007220C1">
        <w:rPr>
          <w:rFonts w:ascii="Verdana" w:hAnsi="Verdana" w:cs="Arial"/>
          <w:b/>
          <w:sz w:val="20"/>
          <w:szCs w:val="20"/>
        </w:rPr>
        <w:t>Cobertura:</w:t>
      </w:r>
    </w:p>
    <w:p w14:paraId="4D9DB76A" w14:textId="77777777" w:rsidR="001A3993" w:rsidRDefault="001A3993" w:rsidP="001A3993">
      <w:pPr>
        <w:rPr>
          <w:rFonts w:ascii="Verdana" w:hAnsi="Verdana" w:cs="Arial"/>
          <w:b/>
          <w:sz w:val="20"/>
          <w:szCs w:val="20"/>
        </w:rPr>
      </w:pPr>
      <w:r w:rsidRPr="007220C1">
        <w:rPr>
          <w:rFonts w:ascii="Verdana" w:hAnsi="Verdana" w:cs="Arial"/>
          <w:b/>
          <w:sz w:val="20"/>
          <w:szCs w:val="20"/>
        </w:rPr>
        <w:t>Cuadro: Recurso Humano</w:t>
      </w:r>
    </w:p>
    <w:p w14:paraId="36924B21" w14:textId="77777777" w:rsidR="001A3993" w:rsidRDefault="001A3993" w:rsidP="001A3993">
      <w:pPr>
        <w:rPr>
          <w:rFonts w:ascii="Verdana" w:hAnsi="Verdana" w:cs="Arial"/>
          <w:b/>
          <w:sz w:val="20"/>
          <w:szCs w:val="20"/>
        </w:rPr>
      </w:pPr>
    </w:p>
    <w:p w14:paraId="255900DD" w14:textId="77777777" w:rsidR="001A3993" w:rsidRPr="007220C1" w:rsidRDefault="001A3993" w:rsidP="001A3993">
      <w:pPr>
        <w:rPr>
          <w:rFonts w:ascii="Verdana" w:hAnsi="Verdana" w:cs="Arial"/>
          <w:b/>
          <w:sz w:val="20"/>
          <w:szCs w:val="20"/>
        </w:rPr>
      </w:pPr>
    </w:p>
    <w:p w14:paraId="6282E9E3" w14:textId="77777777" w:rsidR="001A3993" w:rsidRPr="007220C1" w:rsidRDefault="001A3993" w:rsidP="001A3993">
      <w:pPr>
        <w:jc w:val="both"/>
        <w:rPr>
          <w:rFonts w:ascii="Verdana" w:hAnsi="Verdana" w:cs="Arial"/>
          <w:sz w:val="20"/>
          <w:szCs w:val="20"/>
        </w:rPr>
      </w:pPr>
    </w:p>
    <w:tbl>
      <w:tblPr>
        <w:tblW w:w="0" w:type="auto"/>
        <w:tblInd w:w="70" w:type="dxa"/>
        <w:tblCellMar>
          <w:left w:w="70" w:type="dxa"/>
          <w:right w:w="70" w:type="dxa"/>
        </w:tblCellMar>
        <w:tblLook w:val="04A0" w:firstRow="1" w:lastRow="0" w:firstColumn="1" w:lastColumn="0" w:noHBand="0" w:noVBand="1"/>
      </w:tblPr>
      <w:tblGrid>
        <w:gridCol w:w="2152"/>
        <w:gridCol w:w="1031"/>
        <w:gridCol w:w="531"/>
        <w:gridCol w:w="2351"/>
        <w:gridCol w:w="1370"/>
        <w:gridCol w:w="1325"/>
      </w:tblGrid>
      <w:tr w:rsidR="001A3993" w:rsidRPr="007220C1" w14:paraId="4FA2B9F9" w14:textId="77777777" w:rsidTr="00456F64">
        <w:trPr>
          <w:trHeight w:val="308"/>
        </w:trPr>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3538DDE" w14:textId="77777777" w:rsidR="001A3993" w:rsidRPr="007220C1" w:rsidRDefault="001A3993" w:rsidP="00456F64">
            <w:pPr>
              <w:jc w:val="center"/>
              <w:rPr>
                <w:rFonts w:ascii="Verdana" w:hAnsi="Verdana" w:cs="Calibri"/>
                <w:b/>
                <w:bCs/>
                <w:color w:val="000000"/>
                <w:sz w:val="20"/>
                <w:szCs w:val="20"/>
                <w:lang w:eastAsia="es-CL"/>
              </w:rPr>
            </w:pPr>
            <w:r w:rsidRPr="007220C1">
              <w:rPr>
                <w:rFonts w:ascii="Verdana" w:hAnsi="Verdana" w:cs="Arial"/>
                <w:b/>
                <w:bCs/>
                <w:color w:val="000000"/>
                <w:sz w:val="20"/>
                <w:szCs w:val="20"/>
                <w:lang w:eastAsia="es-CL"/>
              </w:rPr>
              <w:t>Cargo</w:t>
            </w:r>
          </w:p>
        </w:tc>
        <w:tc>
          <w:tcPr>
            <w:tcW w:w="0" w:type="auto"/>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77666C6" w14:textId="77777777" w:rsidR="001A3993" w:rsidRPr="007220C1" w:rsidRDefault="001A3993" w:rsidP="00456F64">
            <w:pPr>
              <w:jc w:val="center"/>
              <w:rPr>
                <w:rFonts w:ascii="Verdana" w:hAnsi="Verdana" w:cs="Calibri"/>
                <w:b/>
                <w:bCs/>
                <w:color w:val="000000"/>
                <w:sz w:val="20"/>
                <w:szCs w:val="20"/>
                <w:lang w:eastAsia="es-CL"/>
              </w:rPr>
            </w:pPr>
            <w:r w:rsidRPr="007220C1">
              <w:rPr>
                <w:rFonts w:ascii="Verdana" w:hAnsi="Verdana" w:cs="Arial"/>
                <w:b/>
                <w:bCs/>
                <w:color w:val="000000"/>
                <w:sz w:val="20"/>
                <w:szCs w:val="20"/>
                <w:lang w:eastAsia="es-CL"/>
              </w:rPr>
              <w:t>Nombre</w:t>
            </w:r>
          </w:p>
        </w:tc>
        <w:tc>
          <w:tcPr>
            <w:tcW w:w="0" w:type="auto"/>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24518DB4" w14:textId="77777777" w:rsidR="001A3993" w:rsidRPr="007220C1" w:rsidRDefault="001A3993" w:rsidP="00456F64">
            <w:pPr>
              <w:jc w:val="center"/>
              <w:rPr>
                <w:rFonts w:ascii="Verdana" w:hAnsi="Verdana" w:cs="Calibri"/>
                <w:b/>
                <w:bCs/>
                <w:color w:val="000000"/>
                <w:sz w:val="20"/>
                <w:szCs w:val="20"/>
                <w:lang w:eastAsia="es-CL"/>
              </w:rPr>
            </w:pPr>
            <w:r w:rsidRPr="007220C1">
              <w:rPr>
                <w:rFonts w:ascii="Verdana" w:hAnsi="Verdana" w:cs="Arial"/>
                <w:b/>
                <w:bCs/>
                <w:color w:val="000000"/>
                <w:sz w:val="20"/>
                <w:szCs w:val="20"/>
                <w:lang w:eastAsia="es-CL"/>
              </w:rPr>
              <w:t>Rut</w:t>
            </w:r>
          </w:p>
        </w:tc>
        <w:tc>
          <w:tcPr>
            <w:tcW w:w="0" w:type="auto"/>
            <w:tcBorders>
              <w:top w:val="single" w:sz="4" w:space="0" w:color="auto"/>
              <w:left w:val="nil"/>
              <w:bottom w:val="single" w:sz="4" w:space="0" w:color="auto"/>
              <w:right w:val="single" w:sz="4" w:space="0" w:color="auto"/>
            </w:tcBorders>
            <w:shd w:val="clear" w:color="auto" w:fill="DEEAF6" w:themeFill="accent1" w:themeFillTint="33"/>
          </w:tcPr>
          <w:p w14:paraId="67B5E8B6" w14:textId="77777777" w:rsidR="001A3993" w:rsidRPr="007220C1" w:rsidRDefault="001A3993" w:rsidP="00456F64">
            <w:pPr>
              <w:jc w:val="center"/>
              <w:rPr>
                <w:rFonts w:ascii="Verdana" w:hAnsi="Verdana" w:cs="Arial"/>
                <w:b/>
                <w:bCs/>
                <w:color w:val="000000"/>
                <w:sz w:val="20"/>
                <w:szCs w:val="20"/>
                <w:lang w:eastAsia="es-CL"/>
              </w:rPr>
            </w:pPr>
            <w:r w:rsidRPr="007220C1">
              <w:rPr>
                <w:rFonts w:ascii="Verdana" w:hAnsi="Verdana" w:cs="Arial"/>
                <w:b/>
                <w:bCs/>
                <w:color w:val="000000"/>
                <w:sz w:val="20"/>
                <w:szCs w:val="20"/>
                <w:lang w:eastAsia="es-CL"/>
              </w:rPr>
              <w:t>Posee título técnico o profesional (SI/NO)</w:t>
            </w:r>
          </w:p>
        </w:tc>
        <w:tc>
          <w:tcPr>
            <w:tcW w:w="0" w:type="auto"/>
            <w:tcBorders>
              <w:top w:val="single" w:sz="4" w:space="0" w:color="auto"/>
              <w:left w:val="nil"/>
              <w:bottom w:val="single" w:sz="4" w:space="0" w:color="auto"/>
              <w:right w:val="single" w:sz="4" w:space="0" w:color="auto"/>
            </w:tcBorders>
            <w:shd w:val="clear" w:color="auto" w:fill="DEEAF6" w:themeFill="accent1" w:themeFillTint="33"/>
          </w:tcPr>
          <w:p w14:paraId="48AD8268" w14:textId="77777777" w:rsidR="001A3993" w:rsidRPr="007220C1" w:rsidRDefault="001A3993" w:rsidP="00456F64">
            <w:pPr>
              <w:jc w:val="center"/>
              <w:rPr>
                <w:rFonts w:ascii="Verdana" w:hAnsi="Verdana" w:cs="Arial"/>
                <w:b/>
                <w:bCs/>
                <w:color w:val="000000"/>
                <w:sz w:val="20"/>
                <w:szCs w:val="20"/>
                <w:lang w:eastAsia="es-CL"/>
              </w:rPr>
            </w:pPr>
          </w:p>
          <w:p w14:paraId="4370A606" w14:textId="77777777" w:rsidR="001A3993" w:rsidRPr="007220C1" w:rsidRDefault="001A3993" w:rsidP="00456F64">
            <w:pPr>
              <w:jc w:val="center"/>
              <w:rPr>
                <w:rFonts w:ascii="Verdana" w:hAnsi="Verdana" w:cs="Arial"/>
                <w:b/>
                <w:bCs/>
                <w:color w:val="000000"/>
                <w:sz w:val="20"/>
                <w:szCs w:val="20"/>
                <w:lang w:eastAsia="es-CL"/>
              </w:rPr>
            </w:pPr>
            <w:r w:rsidRPr="007220C1">
              <w:rPr>
                <w:rFonts w:ascii="Verdana" w:hAnsi="Verdana" w:cs="Arial"/>
                <w:b/>
                <w:bCs/>
                <w:color w:val="000000"/>
                <w:sz w:val="20"/>
                <w:szCs w:val="20"/>
                <w:lang w:eastAsia="es-CL"/>
              </w:rPr>
              <w:t>Institución</w:t>
            </w:r>
          </w:p>
        </w:tc>
        <w:tc>
          <w:tcPr>
            <w:tcW w:w="0" w:type="auto"/>
            <w:tcBorders>
              <w:top w:val="single" w:sz="4" w:space="0" w:color="auto"/>
              <w:left w:val="nil"/>
              <w:bottom w:val="single" w:sz="4" w:space="0" w:color="auto"/>
              <w:right w:val="single" w:sz="4" w:space="0" w:color="auto"/>
            </w:tcBorders>
            <w:shd w:val="clear" w:color="auto" w:fill="DEEAF6" w:themeFill="accent1" w:themeFillTint="33"/>
          </w:tcPr>
          <w:p w14:paraId="539E10A4" w14:textId="77777777" w:rsidR="001A3993" w:rsidRPr="007220C1" w:rsidRDefault="001A3993" w:rsidP="00456F64">
            <w:pPr>
              <w:jc w:val="center"/>
              <w:rPr>
                <w:rFonts w:ascii="Verdana" w:hAnsi="Verdana" w:cs="Arial"/>
                <w:b/>
                <w:bCs/>
                <w:color w:val="000000"/>
                <w:sz w:val="20"/>
                <w:szCs w:val="20"/>
                <w:lang w:eastAsia="es-CL"/>
              </w:rPr>
            </w:pPr>
          </w:p>
          <w:p w14:paraId="71F142F6" w14:textId="77777777" w:rsidR="001A3993" w:rsidRPr="007220C1" w:rsidRDefault="001A3993" w:rsidP="00456F64">
            <w:pPr>
              <w:jc w:val="center"/>
              <w:rPr>
                <w:rFonts w:ascii="Verdana" w:hAnsi="Verdana" w:cs="Arial"/>
                <w:b/>
                <w:bCs/>
                <w:color w:val="000000"/>
                <w:sz w:val="20"/>
                <w:szCs w:val="20"/>
                <w:lang w:eastAsia="es-CL"/>
              </w:rPr>
            </w:pPr>
            <w:r w:rsidRPr="007220C1">
              <w:rPr>
                <w:rFonts w:ascii="Verdana" w:hAnsi="Verdana" w:cs="Arial"/>
                <w:b/>
                <w:bCs/>
                <w:color w:val="000000"/>
                <w:sz w:val="20"/>
                <w:szCs w:val="20"/>
                <w:lang w:eastAsia="es-CL"/>
              </w:rPr>
              <w:t>Título (Si aplica) [1]</w:t>
            </w:r>
          </w:p>
        </w:tc>
      </w:tr>
      <w:tr w:rsidR="001A3993" w:rsidRPr="007220C1" w14:paraId="7CA219C1" w14:textId="77777777" w:rsidTr="00456F64">
        <w:trPr>
          <w:trHeight w:val="449"/>
        </w:trPr>
        <w:tc>
          <w:tcPr>
            <w:tcW w:w="0" w:type="auto"/>
            <w:tcBorders>
              <w:top w:val="nil"/>
              <w:left w:val="single" w:sz="4" w:space="0" w:color="auto"/>
              <w:bottom w:val="single" w:sz="4" w:space="0" w:color="000000"/>
              <w:right w:val="single" w:sz="4" w:space="0" w:color="auto"/>
            </w:tcBorders>
            <w:shd w:val="clear" w:color="000000" w:fill="FFFFFF"/>
            <w:vAlign w:val="center"/>
          </w:tcPr>
          <w:p w14:paraId="30C560CC" w14:textId="77777777" w:rsidR="001A3993" w:rsidRPr="007220C1" w:rsidRDefault="001A3993" w:rsidP="00456F64">
            <w:pPr>
              <w:rPr>
                <w:rFonts w:ascii="Verdana" w:hAnsi="Verdana" w:cs="Calibri"/>
                <w:b/>
                <w:bCs/>
                <w:color w:val="000000"/>
                <w:sz w:val="20"/>
                <w:szCs w:val="20"/>
                <w:lang w:eastAsia="es-CL"/>
              </w:rPr>
            </w:pPr>
            <w:r>
              <w:rPr>
                <w:rFonts w:ascii="Verdana" w:hAnsi="Verdana" w:cs="Calibri"/>
                <w:b/>
                <w:bCs/>
                <w:color w:val="000000"/>
                <w:sz w:val="20"/>
                <w:szCs w:val="20"/>
                <w:lang w:eastAsia="es-CL"/>
              </w:rPr>
              <w:t>Director/a</w:t>
            </w:r>
          </w:p>
        </w:tc>
        <w:tc>
          <w:tcPr>
            <w:tcW w:w="0" w:type="auto"/>
            <w:tcBorders>
              <w:top w:val="nil"/>
              <w:left w:val="nil"/>
              <w:bottom w:val="single" w:sz="4" w:space="0" w:color="auto"/>
              <w:right w:val="single" w:sz="4" w:space="0" w:color="auto"/>
            </w:tcBorders>
            <w:shd w:val="clear" w:color="000000" w:fill="FFFFFF"/>
            <w:vAlign w:val="center"/>
          </w:tcPr>
          <w:p w14:paraId="1F1F35B2" w14:textId="77777777" w:rsidR="001A3993" w:rsidRPr="007220C1" w:rsidRDefault="001A3993" w:rsidP="00456F64">
            <w:pPr>
              <w:rPr>
                <w:rFonts w:ascii="Verdana" w:hAnsi="Verdana" w:cs="Arial"/>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vAlign w:val="center"/>
          </w:tcPr>
          <w:p w14:paraId="0B5BC15D" w14:textId="77777777" w:rsidR="001A3993" w:rsidRPr="007220C1" w:rsidRDefault="001A3993" w:rsidP="00456F64">
            <w:pPr>
              <w:rPr>
                <w:rFonts w:ascii="Verdana" w:hAnsi="Verdana" w:cs="Arial"/>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tcPr>
          <w:p w14:paraId="5A15BC23" w14:textId="77777777" w:rsidR="001A3993" w:rsidRPr="007220C1" w:rsidRDefault="001A3993" w:rsidP="00456F64">
            <w:pPr>
              <w:rPr>
                <w:rFonts w:ascii="Verdana" w:hAnsi="Verdana" w:cs="Arial"/>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tcPr>
          <w:p w14:paraId="0EDF8321" w14:textId="77777777" w:rsidR="001A3993" w:rsidRPr="007220C1" w:rsidRDefault="001A3993" w:rsidP="00456F64">
            <w:pPr>
              <w:rPr>
                <w:rFonts w:ascii="Verdana" w:hAnsi="Verdana" w:cs="Arial"/>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tcPr>
          <w:p w14:paraId="2FB6387F" w14:textId="77777777" w:rsidR="001A3993" w:rsidRPr="007220C1" w:rsidRDefault="001A3993" w:rsidP="00456F64">
            <w:pPr>
              <w:rPr>
                <w:rFonts w:ascii="Verdana" w:hAnsi="Verdana" w:cs="Arial"/>
                <w:b/>
                <w:bCs/>
                <w:color w:val="000000"/>
                <w:sz w:val="20"/>
                <w:szCs w:val="20"/>
                <w:lang w:eastAsia="es-CL"/>
              </w:rPr>
            </w:pPr>
          </w:p>
        </w:tc>
      </w:tr>
      <w:tr w:rsidR="001A3993" w:rsidRPr="007220C1" w14:paraId="78FC4B20" w14:textId="77777777" w:rsidTr="00733036">
        <w:trPr>
          <w:trHeight w:val="449"/>
        </w:trPr>
        <w:tc>
          <w:tcPr>
            <w:tcW w:w="0" w:type="auto"/>
            <w:vMerge w:val="restart"/>
            <w:tcBorders>
              <w:top w:val="nil"/>
              <w:left w:val="single" w:sz="4" w:space="0" w:color="auto"/>
              <w:right w:val="single" w:sz="4" w:space="0" w:color="auto"/>
            </w:tcBorders>
            <w:shd w:val="clear" w:color="000000" w:fill="FFFFFF"/>
            <w:vAlign w:val="center"/>
          </w:tcPr>
          <w:p w14:paraId="71C2F519" w14:textId="04EC1410" w:rsidR="001A3993" w:rsidRPr="007220C1" w:rsidRDefault="001A3993" w:rsidP="001A3993">
            <w:pPr>
              <w:rPr>
                <w:rFonts w:ascii="Verdana" w:hAnsi="Verdana" w:cs="Calibri"/>
                <w:b/>
                <w:bCs/>
                <w:color w:val="000000"/>
                <w:sz w:val="20"/>
                <w:szCs w:val="20"/>
                <w:lang w:eastAsia="es-CL"/>
              </w:rPr>
            </w:pPr>
            <w:r w:rsidRPr="007220C1">
              <w:rPr>
                <w:rFonts w:ascii="Verdana" w:hAnsi="Verdana" w:cs="Calibri"/>
                <w:b/>
                <w:bCs/>
                <w:color w:val="000000"/>
                <w:sz w:val="20"/>
                <w:szCs w:val="20"/>
                <w:lang w:eastAsia="es-CL"/>
              </w:rPr>
              <w:t>Trabajador/a Social</w:t>
            </w:r>
          </w:p>
        </w:tc>
        <w:tc>
          <w:tcPr>
            <w:tcW w:w="0" w:type="auto"/>
            <w:tcBorders>
              <w:top w:val="nil"/>
              <w:left w:val="nil"/>
              <w:bottom w:val="single" w:sz="4" w:space="0" w:color="auto"/>
              <w:right w:val="single" w:sz="4" w:space="0" w:color="auto"/>
            </w:tcBorders>
            <w:shd w:val="clear" w:color="000000" w:fill="FFFFFF"/>
            <w:vAlign w:val="center"/>
          </w:tcPr>
          <w:p w14:paraId="5F41C72D" w14:textId="77777777" w:rsidR="001A3993" w:rsidRPr="007220C1" w:rsidRDefault="001A3993" w:rsidP="001A3993">
            <w:pPr>
              <w:rPr>
                <w:rFonts w:ascii="Verdana" w:hAnsi="Verdana" w:cs="Arial"/>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vAlign w:val="center"/>
          </w:tcPr>
          <w:p w14:paraId="7982F65D" w14:textId="77777777" w:rsidR="001A3993" w:rsidRPr="007220C1" w:rsidRDefault="001A3993" w:rsidP="001A3993">
            <w:pPr>
              <w:rPr>
                <w:rFonts w:ascii="Verdana" w:hAnsi="Verdana" w:cs="Arial"/>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tcPr>
          <w:p w14:paraId="30325901" w14:textId="77777777" w:rsidR="001A3993" w:rsidRPr="007220C1" w:rsidRDefault="001A3993" w:rsidP="001A3993">
            <w:pPr>
              <w:rPr>
                <w:rFonts w:ascii="Verdana" w:hAnsi="Verdana" w:cs="Arial"/>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tcPr>
          <w:p w14:paraId="168D41B9" w14:textId="77777777" w:rsidR="001A3993" w:rsidRPr="007220C1" w:rsidRDefault="001A3993" w:rsidP="001A3993">
            <w:pPr>
              <w:rPr>
                <w:rFonts w:ascii="Verdana" w:hAnsi="Verdana" w:cs="Arial"/>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tcPr>
          <w:p w14:paraId="441F1F30" w14:textId="77777777" w:rsidR="001A3993" w:rsidRPr="007220C1" w:rsidRDefault="001A3993" w:rsidP="001A3993">
            <w:pPr>
              <w:rPr>
                <w:rFonts w:ascii="Verdana" w:hAnsi="Verdana" w:cs="Arial"/>
                <w:b/>
                <w:bCs/>
                <w:color w:val="000000"/>
                <w:sz w:val="20"/>
                <w:szCs w:val="20"/>
                <w:lang w:eastAsia="es-CL"/>
              </w:rPr>
            </w:pPr>
          </w:p>
        </w:tc>
      </w:tr>
      <w:tr w:rsidR="001A3993" w:rsidRPr="007220C1" w14:paraId="295E3AB7" w14:textId="77777777" w:rsidTr="00733036">
        <w:trPr>
          <w:trHeight w:val="449"/>
        </w:trPr>
        <w:tc>
          <w:tcPr>
            <w:tcW w:w="0" w:type="auto"/>
            <w:vMerge/>
            <w:tcBorders>
              <w:left w:val="single" w:sz="4" w:space="0" w:color="auto"/>
              <w:right w:val="single" w:sz="4" w:space="0" w:color="auto"/>
            </w:tcBorders>
            <w:shd w:val="clear" w:color="000000" w:fill="FFFFFF"/>
            <w:vAlign w:val="center"/>
          </w:tcPr>
          <w:p w14:paraId="4F6E42A3" w14:textId="77777777" w:rsidR="001A3993" w:rsidRPr="007220C1" w:rsidRDefault="001A3993" w:rsidP="001A3993">
            <w:pPr>
              <w:rPr>
                <w:rFonts w:ascii="Verdana" w:hAnsi="Verdana" w:cs="Calibri"/>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vAlign w:val="center"/>
          </w:tcPr>
          <w:p w14:paraId="53FF464C" w14:textId="77777777" w:rsidR="001A3993" w:rsidRPr="007220C1" w:rsidRDefault="001A3993" w:rsidP="001A3993">
            <w:pPr>
              <w:rPr>
                <w:rFonts w:ascii="Verdana" w:hAnsi="Verdana" w:cs="Arial"/>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vAlign w:val="center"/>
          </w:tcPr>
          <w:p w14:paraId="0338BEB6" w14:textId="77777777" w:rsidR="001A3993" w:rsidRPr="007220C1" w:rsidRDefault="001A3993" w:rsidP="001A3993">
            <w:pPr>
              <w:rPr>
                <w:rFonts w:ascii="Verdana" w:hAnsi="Verdana" w:cs="Arial"/>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tcPr>
          <w:p w14:paraId="32F8EB37" w14:textId="77777777" w:rsidR="001A3993" w:rsidRPr="007220C1" w:rsidRDefault="001A3993" w:rsidP="001A3993">
            <w:pPr>
              <w:rPr>
                <w:rFonts w:ascii="Verdana" w:hAnsi="Verdana" w:cs="Arial"/>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tcPr>
          <w:p w14:paraId="12645F13" w14:textId="77777777" w:rsidR="001A3993" w:rsidRPr="007220C1" w:rsidRDefault="001A3993" w:rsidP="001A3993">
            <w:pPr>
              <w:rPr>
                <w:rFonts w:ascii="Verdana" w:hAnsi="Verdana" w:cs="Arial"/>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tcPr>
          <w:p w14:paraId="2FA007F6" w14:textId="77777777" w:rsidR="001A3993" w:rsidRPr="007220C1" w:rsidRDefault="001A3993" w:rsidP="001A3993">
            <w:pPr>
              <w:rPr>
                <w:rFonts w:ascii="Verdana" w:hAnsi="Verdana" w:cs="Arial"/>
                <w:b/>
                <w:bCs/>
                <w:color w:val="000000"/>
                <w:sz w:val="20"/>
                <w:szCs w:val="20"/>
                <w:lang w:eastAsia="es-CL"/>
              </w:rPr>
            </w:pPr>
          </w:p>
        </w:tc>
      </w:tr>
      <w:tr w:rsidR="001A3993" w:rsidRPr="007220C1" w14:paraId="5F9650D3" w14:textId="77777777" w:rsidTr="00733036">
        <w:trPr>
          <w:trHeight w:val="449"/>
        </w:trPr>
        <w:tc>
          <w:tcPr>
            <w:tcW w:w="0" w:type="auto"/>
            <w:vMerge/>
            <w:tcBorders>
              <w:left w:val="single" w:sz="4" w:space="0" w:color="auto"/>
              <w:bottom w:val="single" w:sz="4" w:space="0" w:color="000000"/>
              <w:right w:val="single" w:sz="4" w:space="0" w:color="auto"/>
            </w:tcBorders>
            <w:shd w:val="clear" w:color="000000" w:fill="FFFFFF"/>
            <w:vAlign w:val="center"/>
          </w:tcPr>
          <w:p w14:paraId="1A7A6A72" w14:textId="77777777" w:rsidR="001A3993" w:rsidRPr="007220C1" w:rsidRDefault="001A3993" w:rsidP="001A3993">
            <w:pPr>
              <w:rPr>
                <w:rFonts w:ascii="Verdana" w:hAnsi="Verdana" w:cs="Calibri"/>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vAlign w:val="center"/>
          </w:tcPr>
          <w:p w14:paraId="65525BF9" w14:textId="77777777" w:rsidR="001A3993" w:rsidRPr="007220C1" w:rsidRDefault="001A3993" w:rsidP="001A3993">
            <w:pPr>
              <w:rPr>
                <w:rFonts w:ascii="Verdana" w:hAnsi="Verdana" w:cs="Arial"/>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vAlign w:val="center"/>
          </w:tcPr>
          <w:p w14:paraId="239F4104" w14:textId="77777777" w:rsidR="001A3993" w:rsidRPr="007220C1" w:rsidRDefault="001A3993" w:rsidP="001A3993">
            <w:pPr>
              <w:rPr>
                <w:rFonts w:ascii="Verdana" w:hAnsi="Verdana" w:cs="Arial"/>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tcPr>
          <w:p w14:paraId="2F8DFCF6" w14:textId="77777777" w:rsidR="001A3993" w:rsidRPr="007220C1" w:rsidRDefault="001A3993" w:rsidP="001A3993">
            <w:pPr>
              <w:rPr>
                <w:rFonts w:ascii="Verdana" w:hAnsi="Verdana" w:cs="Arial"/>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tcPr>
          <w:p w14:paraId="752E4048" w14:textId="77777777" w:rsidR="001A3993" w:rsidRPr="007220C1" w:rsidRDefault="001A3993" w:rsidP="001A3993">
            <w:pPr>
              <w:rPr>
                <w:rFonts w:ascii="Verdana" w:hAnsi="Verdana" w:cs="Arial"/>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tcPr>
          <w:p w14:paraId="0A64FEF9" w14:textId="77777777" w:rsidR="001A3993" w:rsidRPr="007220C1" w:rsidRDefault="001A3993" w:rsidP="001A3993">
            <w:pPr>
              <w:rPr>
                <w:rFonts w:ascii="Verdana" w:hAnsi="Verdana" w:cs="Arial"/>
                <w:b/>
                <w:bCs/>
                <w:color w:val="000000"/>
                <w:sz w:val="20"/>
                <w:szCs w:val="20"/>
                <w:lang w:eastAsia="es-CL"/>
              </w:rPr>
            </w:pPr>
          </w:p>
        </w:tc>
      </w:tr>
      <w:tr w:rsidR="001A3993" w:rsidRPr="007220C1" w14:paraId="493C51B5" w14:textId="77777777" w:rsidTr="004A41B8">
        <w:trPr>
          <w:trHeight w:val="449"/>
        </w:trPr>
        <w:tc>
          <w:tcPr>
            <w:tcW w:w="0" w:type="auto"/>
            <w:vMerge w:val="restart"/>
            <w:tcBorders>
              <w:top w:val="nil"/>
              <w:left w:val="single" w:sz="4" w:space="0" w:color="auto"/>
              <w:right w:val="single" w:sz="4" w:space="0" w:color="auto"/>
            </w:tcBorders>
            <w:shd w:val="clear" w:color="000000" w:fill="FFFFFF"/>
            <w:vAlign w:val="center"/>
          </w:tcPr>
          <w:p w14:paraId="01DB10E7" w14:textId="4E97EFC4" w:rsidR="001A3993" w:rsidRPr="007220C1" w:rsidRDefault="001A3993" w:rsidP="00456F64">
            <w:pPr>
              <w:rPr>
                <w:rFonts w:ascii="Verdana" w:hAnsi="Verdana" w:cs="Calibri"/>
                <w:b/>
                <w:bCs/>
                <w:color w:val="000000"/>
                <w:sz w:val="20"/>
                <w:szCs w:val="20"/>
                <w:lang w:eastAsia="es-CL"/>
              </w:rPr>
            </w:pPr>
            <w:r>
              <w:rPr>
                <w:rFonts w:ascii="Verdana" w:hAnsi="Verdana" w:cs="Calibri"/>
                <w:b/>
                <w:bCs/>
                <w:color w:val="000000"/>
                <w:sz w:val="20"/>
                <w:szCs w:val="20"/>
                <w:lang w:eastAsia="es-CL"/>
              </w:rPr>
              <w:t>Psicólogo/a</w:t>
            </w:r>
          </w:p>
        </w:tc>
        <w:tc>
          <w:tcPr>
            <w:tcW w:w="0" w:type="auto"/>
            <w:tcBorders>
              <w:top w:val="nil"/>
              <w:left w:val="nil"/>
              <w:bottom w:val="single" w:sz="4" w:space="0" w:color="auto"/>
              <w:right w:val="single" w:sz="4" w:space="0" w:color="auto"/>
            </w:tcBorders>
            <w:shd w:val="clear" w:color="000000" w:fill="FFFFFF"/>
            <w:vAlign w:val="center"/>
            <w:hideMark/>
          </w:tcPr>
          <w:p w14:paraId="4C240E36" w14:textId="77777777" w:rsidR="001A3993" w:rsidRPr="007220C1" w:rsidRDefault="001A3993" w:rsidP="00456F64">
            <w:pPr>
              <w:rPr>
                <w:rFonts w:ascii="Verdana" w:hAnsi="Verdana" w:cs="Calibri"/>
                <w:b/>
                <w:bCs/>
                <w:color w:val="000000"/>
                <w:sz w:val="20"/>
                <w:szCs w:val="20"/>
                <w:lang w:eastAsia="es-CL"/>
              </w:rPr>
            </w:pPr>
            <w:r w:rsidRPr="007220C1">
              <w:rPr>
                <w:rFonts w:ascii="Verdana" w:hAnsi="Verdana" w:cs="Arial"/>
                <w:b/>
                <w:bCs/>
                <w:color w:val="000000"/>
                <w:sz w:val="20"/>
                <w:szCs w:val="20"/>
                <w:lang w:eastAsia="es-CL"/>
              </w:rPr>
              <w:t> </w:t>
            </w:r>
          </w:p>
        </w:tc>
        <w:tc>
          <w:tcPr>
            <w:tcW w:w="0" w:type="auto"/>
            <w:tcBorders>
              <w:top w:val="nil"/>
              <w:left w:val="nil"/>
              <w:bottom w:val="single" w:sz="4" w:space="0" w:color="auto"/>
              <w:right w:val="single" w:sz="4" w:space="0" w:color="auto"/>
            </w:tcBorders>
            <w:shd w:val="clear" w:color="000000" w:fill="FFFFFF"/>
            <w:vAlign w:val="center"/>
            <w:hideMark/>
          </w:tcPr>
          <w:p w14:paraId="1E42127A" w14:textId="77777777" w:rsidR="001A3993" w:rsidRPr="007220C1" w:rsidRDefault="001A3993" w:rsidP="00456F64">
            <w:pPr>
              <w:rPr>
                <w:rFonts w:ascii="Verdana" w:hAnsi="Verdana" w:cs="Calibri"/>
                <w:b/>
                <w:bCs/>
                <w:color w:val="000000"/>
                <w:sz w:val="20"/>
                <w:szCs w:val="20"/>
                <w:lang w:eastAsia="es-CL"/>
              </w:rPr>
            </w:pPr>
            <w:r w:rsidRPr="007220C1">
              <w:rPr>
                <w:rFonts w:ascii="Verdana" w:hAnsi="Verdana" w:cs="Arial"/>
                <w:b/>
                <w:bCs/>
                <w:color w:val="000000"/>
                <w:sz w:val="20"/>
                <w:szCs w:val="20"/>
                <w:lang w:eastAsia="es-CL"/>
              </w:rPr>
              <w:t> </w:t>
            </w:r>
          </w:p>
        </w:tc>
        <w:tc>
          <w:tcPr>
            <w:tcW w:w="0" w:type="auto"/>
            <w:tcBorders>
              <w:top w:val="nil"/>
              <w:left w:val="nil"/>
              <w:bottom w:val="single" w:sz="4" w:space="0" w:color="auto"/>
              <w:right w:val="single" w:sz="4" w:space="0" w:color="auto"/>
            </w:tcBorders>
            <w:shd w:val="clear" w:color="000000" w:fill="FFFFFF"/>
          </w:tcPr>
          <w:p w14:paraId="67CB892A" w14:textId="77777777" w:rsidR="001A3993" w:rsidRPr="007220C1" w:rsidRDefault="001A3993" w:rsidP="00456F64">
            <w:pPr>
              <w:rPr>
                <w:rFonts w:ascii="Verdana" w:hAnsi="Verdana" w:cs="Arial"/>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tcPr>
          <w:p w14:paraId="065A0EF7" w14:textId="77777777" w:rsidR="001A3993" w:rsidRPr="007220C1" w:rsidRDefault="001A3993" w:rsidP="00456F64">
            <w:pPr>
              <w:rPr>
                <w:rFonts w:ascii="Verdana" w:hAnsi="Verdana" w:cs="Arial"/>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tcPr>
          <w:p w14:paraId="47FCD320" w14:textId="77777777" w:rsidR="001A3993" w:rsidRPr="007220C1" w:rsidRDefault="001A3993" w:rsidP="00456F64">
            <w:pPr>
              <w:rPr>
                <w:rFonts w:ascii="Verdana" w:hAnsi="Verdana" w:cs="Arial"/>
                <w:b/>
                <w:bCs/>
                <w:color w:val="000000"/>
                <w:sz w:val="20"/>
                <w:szCs w:val="20"/>
                <w:lang w:eastAsia="es-CL"/>
              </w:rPr>
            </w:pPr>
          </w:p>
        </w:tc>
      </w:tr>
      <w:tr w:rsidR="001A3993" w:rsidRPr="007220C1" w14:paraId="0B3FE1E5" w14:textId="77777777" w:rsidTr="004A41B8">
        <w:trPr>
          <w:trHeight w:val="449"/>
        </w:trPr>
        <w:tc>
          <w:tcPr>
            <w:tcW w:w="0" w:type="auto"/>
            <w:vMerge/>
            <w:tcBorders>
              <w:left w:val="single" w:sz="4" w:space="0" w:color="auto"/>
              <w:right w:val="single" w:sz="4" w:space="0" w:color="auto"/>
            </w:tcBorders>
            <w:shd w:val="clear" w:color="000000" w:fill="FFFFFF"/>
            <w:vAlign w:val="center"/>
          </w:tcPr>
          <w:p w14:paraId="387D8DD4" w14:textId="77777777" w:rsidR="001A3993" w:rsidRDefault="001A3993" w:rsidP="00456F64">
            <w:pPr>
              <w:rPr>
                <w:rFonts w:ascii="Verdana" w:hAnsi="Verdana" w:cs="Calibri"/>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vAlign w:val="center"/>
          </w:tcPr>
          <w:p w14:paraId="43B6D156" w14:textId="77777777" w:rsidR="001A3993" w:rsidRPr="007220C1" w:rsidRDefault="001A3993" w:rsidP="00456F64">
            <w:pPr>
              <w:rPr>
                <w:rFonts w:ascii="Verdana" w:hAnsi="Verdana" w:cs="Arial"/>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vAlign w:val="center"/>
          </w:tcPr>
          <w:p w14:paraId="5789A97B" w14:textId="77777777" w:rsidR="001A3993" w:rsidRPr="007220C1" w:rsidRDefault="001A3993" w:rsidP="00456F64">
            <w:pPr>
              <w:rPr>
                <w:rFonts w:ascii="Verdana" w:hAnsi="Verdana" w:cs="Arial"/>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tcPr>
          <w:p w14:paraId="5737BA56" w14:textId="77777777" w:rsidR="001A3993" w:rsidRPr="007220C1" w:rsidRDefault="001A3993" w:rsidP="00456F64">
            <w:pPr>
              <w:rPr>
                <w:rFonts w:ascii="Verdana" w:hAnsi="Verdana" w:cs="Arial"/>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tcPr>
          <w:p w14:paraId="0FF4493D" w14:textId="77777777" w:rsidR="001A3993" w:rsidRPr="007220C1" w:rsidRDefault="001A3993" w:rsidP="00456F64">
            <w:pPr>
              <w:rPr>
                <w:rFonts w:ascii="Verdana" w:hAnsi="Verdana" w:cs="Arial"/>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tcPr>
          <w:p w14:paraId="29AA7464" w14:textId="77777777" w:rsidR="001A3993" w:rsidRPr="007220C1" w:rsidRDefault="001A3993" w:rsidP="00456F64">
            <w:pPr>
              <w:rPr>
                <w:rFonts w:ascii="Verdana" w:hAnsi="Verdana" w:cs="Arial"/>
                <w:b/>
                <w:bCs/>
                <w:color w:val="000000"/>
                <w:sz w:val="20"/>
                <w:szCs w:val="20"/>
                <w:lang w:eastAsia="es-CL"/>
              </w:rPr>
            </w:pPr>
          </w:p>
        </w:tc>
      </w:tr>
      <w:tr w:rsidR="001A3993" w:rsidRPr="007220C1" w14:paraId="784E3EE3" w14:textId="77777777" w:rsidTr="004A41B8">
        <w:trPr>
          <w:trHeight w:val="449"/>
        </w:trPr>
        <w:tc>
          <w:tcPr>
            <w:tcW w:w="0" w:type="auto"/>
            <w:vMerge/>
            <w:tcBorders>
              <w:left w:val="single" w:sz="4" w:space="0" w:color="auto"/>
              <w:right w:val="single" w:sz="4" w:space="0" w:color="auto"/>
            </w:tcBorders>
            <w:shd w:val="clear" w:color="000000" w:fill="FFFFFF"/>
            <w:vAlign w:val="center"/>
          </w:tcPr>
          <w:p w14:paraId="2688F7A8" w14:textId="77777777" w:rsidR="001A3993" w:rsidRDefault="001A3993" w:rsidP="00456F64">
            <w:pPr>
              <w:rPr>
                <w:rFonts w:ascii="Verdana" w:hAnsi="Verdana" w:cs="Calibri"/>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vAlign w:val="center"/>
          </w:tcPr>
          <w:p w14:paraId="6F919D01" w14:textId="77777777" w:rsidR="001A3993" w:rsidRPr="007220C1" w:rsidRDefault="001A3993" w:rsidP="00456F64">
            <w:pPr>
              <w:rPr>
                <w:rFonts w:ascii="Verdana" w:hAnsi="Verdana" w:cs="Arial"/>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vAlign w:val="center"/>
          </w:tcPr>
          <w:p w14:paraId="40411950" w14:textId="77777777" w:rsidR="001A3993" w:rsidRPr="007220C1" w:rsidRDefault="001A3993" w:rsidP="00456F64">
            <w:pPr>
              <w:rPr>
                <w:rFonts w:ascii="Verdana" w:hAnsi="Verdana" w:cs="Arial"/>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tcPr>
          <w:p w14:paraId="1C74E5E9" w14:textId="77777777" w:rsidR="001A3993" w:rsidRPr="007220C1" w:rsidRDefault="001A3993" w:rsidP="00456F64">
            <w:pPr>
              <w:rPr>
                <w:rFonts w:ascii="Verdana" w:hAnsi="Verdana" w:cs="Arial"/>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tcPr>
          <w:p w14:paraId="4BA4D8EF" w14:textId="77777777" w:rsidR="001A3993" w:rsidRPr="007220C1" w:rsidRDefault="001A3993" w:rsidP="00456F64">
            <w:pPr>
              <w:rPr>
                <w:rFonts w:ascii="Verdana" w:hAnsi="Verdana" w:cs="Arial"/>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tcPr>
          <w:p w14:paraId="0E2338FF" w14:textId="77777777" w:rsidR="001A3993" w:rsidRPr="007220C1" w:rsidRDefault="001A3993" w:rsidP="00456F64">
            <w:pPr>
              <w:rPr>
                <w:rFonts w:ascii="Verdana" w:hAnsi="Verdana" w:cs="Arial"/>
                <w:b/>
                <w:bCs/>
                <w:color w:val="000000"/>
                <w:sz w:val="20"/>
                <w:szCs w:val="20"/>
                <w:lang w:eastAsia="es-CL"/>
              </w:rPr>
            </w:pPr>
          </w:p>
        </w:tc>
      </w:tr>
      <w:tr w:rsidR="001A3993" w:rsidRPr="007220C1" w14:paraId="484474DC" w14:textId="77777777" w:rsidTr="00456F64">
        <w:trPr>
          <w:trHeight w:val="449"/>
        </w:trPr>
        <w:tc>
          <w:tcPr>
            <w:tcW w:w="0" w:type="auto"/>
            <w:tcBorders>
              <w:top w:val="nil"/>
              <w:left w:val="single" w:sz="4" w:space="0" w:color="auto"/>
              <w:bottom w:val="single" w:sz="4" w:space="0" w:color="000000"/>
              <w:right w:val="single" w:sz="4" w:space="0" w:color="auto"/>
            </w:tcBorders>
            <w:shd w:val="clear" w:color="000000" w:fill="FFFFFF"/>
            <w:vAlign w:val="center"/>
          </w:tcPr>
          <w:p w14:paraId="2A1779DA" w14:textId="6A8A5E91" w:rsidR="001A3993" w:rsidRPr="007220C1" w:rsidRDefault="001A3993" w:rsidP="001A3993">
            <w:pPr>
              <w:rPr>
                <w:rFonts w:ascii="Verdana" w:hAnsi="Verdana" w:cs="Calibri"/>
                <w:b/>
                <w:bCs/>
                <w:color w:val="000000"/>
                <w:sz w:val="20"/>
                <w:szCs w:val="20"/>
                <w:lang w:eastAsia="es-CL"/>
              </w:rPr>
            </w:pPr>
            <w:r w:rsidRPr="003C5BB3">
              <w:rPr>
                <w:rFonts w:ascii="Verdana" w:hAnsi="Verdana" w:cs="Calibri"/>
                <w:b/>
                <w:bCs/>
                <w:color w:val="000000"/>
                <w:sz w:val="20"/>
                <w:szCs w:val="20"/>
                <w:lang w:val="es-CL" w:eastAsia="es-CL"/>
              </w:rPr>
              <w:t>Administrativo/</w:t>
            </w:r>
            <w:r>
              <w:rPr>
                <w:rFonts w:ascii="Verdana" w:hAnsi="Verdana" w:cs="Calibri"/>
                <w:b/>
                <w:bCs/>
                <w:color w:val="000000"/>
                <w:sz w:val="20"/>
                <w:szCs w:val="20"/>
                <w:lang w:val="es-CL" w:eastAsia="es-CL"/>
              </w:rPr>
              <w:t>a</w:t>
            </w:r>
          </w:p>
        </w:tc>
        <w:tc>
          <w:tcPr>
            <w:tcW w:w="0" w:type="auto"/>
            <w:tcBorders>
              <w:top w:val="nil"/>
              <w:left w:val="nil"/>
              <w:bottom w:val="single" w:sz="4" w:space="0" w:color="auto"/>
              <w:right w:val="single" w:sz="4" w:space="0" w:color="auto"/>
            </w:tcBorders>
            <w:shd w:val="clear" w:color="000000" w:fill="FFFFFF"/>
            <w:vAlign w:val="center"/>
          </w:tcPr>
          <w:p w14:paraId="61AA65A7" w14:textId="77777777" w:rsidR="001A3993" w:rsidRPr="007220C1" w:rsidRDefault="001A3993" w:rsidP="001A3993">
            <w:pPr>
              <w:rPr>
                <w:rFonts w:ascii="Verdana" w:hAnsi="Verdana" w:cs="Arial"/>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vAlign w:val="center"/>
          </w:tcPr>
          <w:p w14:paraId="610AA01E" w14:textId="77777777" w:rsidR="001A3993" w:rsidRPr="007220C1" w:rsidRDefault="001A3993" w:rsidP="001A3993">
            <w:pPr>
              <w:rPr>
                <w:rFonts w:ascii="Verdana" w:hAnsi="Verdana" w:cs="Arial"/>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tcPr>
          <w:p w14:paraId="6FAD80AD" w14:textId="77777777" w:rsidR="001A3993" w:rsidRPr="007220C1" w:rsidRDefault="001A3993" w:rsidP="001A3993">
            <w:pPr>
              <w:rPr>
                <w:rFonts w:ascii="Verdana" w:hAnsi="Verdana" w:cs="Arial"/>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tcPr>
          <w:p w14:paraId="6E2E6E9F" w14:textId="77777777" w:rsidR="001A3993" w:rsidRPr="007220C1" w:rsidRDefault="001A3993" w:rsidP="001A3993">
            <w:pPr>
              <w:rPr>
                <w:rFonts w:ascii="Verdana" w:hAnsi="Verdana" w:cs="Arial"/>
                <w:b/>
                <w:bCs/>
                <w:color w:val="000000"/>
                <w:sz w:val="20"/>
                <w:szCs w:val="20"/>
                <w:lang w:eastAsia="es-CL"/>
              </w:rPr>
            </w:pPr>
          </w:p>
        </w:tc>
        <w:tc>
          <w:tcPr>
            <w:tcW w:w="0" w:type="auto"/>
            <w:tcBorders>
              <w:top w:val="nil"/>
              <w:left w:val="nil"/>
              <w:bottom w:val="single" w:sz="4" w:space="0" w:color="auto"/>
              <w:right w:val="single" w:sz="4" w:space="0" w:color="auto"/>
            </w:tcBorders>
            <w:shd w:val="clear" w:color="000000" w:fill="FFFFFF"/>
          </w:tcPr>
          <w:p w14:paraId="0656BAAF" w14:textId="77777777" w:rsidR="001A3993" w:rsidRPr="007220C1" w:rsidRDefault="001A3993" w:rsidP="001A3993">
            <w:pPr>
              <w:rPr>
                <w:rFonts w:ascii="Verdana" w:hAnsi="Verdana" w:cs="Arial"/>
                <w:b/>
                <w:bCs/>
                <w:color w:val="000000"/>
                <w:sz w:val="20"/>
                <w:szCs w:val="20"/>
                <w:lang w:eastAsia="es-CL"/>
              </w:rPr>
            </w:pPr>
          </w:p>
        </w:tc>
      </w:tr>
    </w:tbl>
    <w:p w14:paraId="0543F8FD" w14:textId="77777777" w:rsidR="001A3993" w:rsidRDefault="001A3993" w:rsidP="001A3993">
      <w:pPr>
        <w:rPr>
          <w:rFonts w:ascii="Verdana" w:hAnsi="Verdana" w:cs="Arial"/>
          <w:b/>
          <w:sz w:val="20"/>
          <w:szCs w:val="20"/>
        </w:rPr>
      </w:pPr>
    </w:p>
    <w:p w14:paraId="1BB3A5F4" w14:textId="77777777" w:rsidR="001A3993" w:rsidRDefault="001A3993" w:rsidP="001A3993">
      <w:pPr>
        <w:jc w:val="both"/>
        <w:rPr>
          <w:rFonts w:ascii="Verdana" w:hAnsi="Verdana" w:cs="Arial"/>
          <w:sz w:val="20"/>
          <w:szCs w:val="20"/>
        </w:rPr>
      </w:pPr>
    </w:p>
    <w:p w14:paraId="55F24347" w14:textId="77777777" w:rsidR="001A3993" w:rsidRPr="00C9608D" w:rsidRDefault="001A3993" w:rsidP="001A3993">
      <w:pPr>
        <w:jc w:val="both"/>
        <w:rPr>
          <w:rFonts w:ascii="Verdana" w:hAnsi="Verdana" w:cs="Arial"/>
          <w:bCs/>
          <w:sz w:val="20"/>
          <w:szCs w:val="20"/>
        </w:rPr>
      </w:pPr>
      <w:r w:rsidRPr="00C9608D">
        <w:rPr>
          <w:rFonts w:ascii="Verdana" w:hAnsi="Verdana" w:cs="Arial"/>
          <w:bCs/>
          <w:sz w:val="20"/>
          <w:szCs w:val="20"/>
        </w:rPr>
        <w:t>[1] En conformidad al artículo 30 de la ley 20.032, donde se establece los requisitos para el pago, es que se solicita que un 75 por ciento del personal que tiene trato directo con los niños, niñas y adolescentes posea un título técnico o profesional especializado en el área; se incluye de este cálculo el personal administrativo, siendo este las/los manipulador/a de alimentos, auxiliares de aseo, y estafetas. Para acreditar el título es necesario que se adjunten en el mismo documento del anexo-6 los certificados académicos correspondientes con tal de poder validar el grado académico.</w:t>
      </w:r>
    </w:p>
    <w:p w14:paraId="4A0BD921" w14:textId="77777777" w:rsidR="001A3993" w:rsidRDefault="001A3993" w:rsidP="001A3993">
      <w:pPr>
        <w:rPr>
          <w:rFonts w:ascii="Verdana" w:hAnsi="Verdana" w:cs="Arial"/>
          <w:b/>
          <w:sz w:val="20"/>
          <w:szCs w:val="20"/>
        </w:rPr>
      </w:pPr>
    </w:p>
    <w:p w14:paraId="65052119" w14:textId="77777777" w:rsidR="00D1511A" w:rsidRDefault="00D1511A" w:rsidP="00006300">
      <w:pPr>
        <w:rPr>
          <w:rFonts w:ascii="Verdana" w:hAnsi="Verdana" w:cs="Arial"/>
          <w:b/>
          <w:sz w:val="20"/>
          <w:szCs w:val="20"/>
        </w:rPr>
      </w:pPr>
    </w:p>
    <w:p w14:paraId="6505211A" w14:textId="77777777" w:rsidR="004D7504" w:rsidRDefault="004D7504" w:rsidP="00006300">
      <w:pPr>
        <w:rPr>
          <w:rFonts w:ascii="Verdana" w:hAnsi="Verdana" w:cs="Arial"/>
          <w:b/>
          <w:sz w:val="20"/>
          <w:szCs w:val="20"/>
        </w:rPr>
      </w:pPr>
    </w:p>
    <w:p w14:paraId="6505211B" w14:textId="77777777" w:rsidR="004D7504" w:rsidRDefault="004D7504" w:rsidP="00006300">
      <w:pPr>
        <w:rPr>
          <w:rFonts w:ascii="Verdana" w:hAnsi="Verdana" w:cs="Arial"/>
          <w:b/>
          <w:sz w:val="20"/>
          <w:szCs w:val="20"/>
        </w:rPr>
      </w:pPr>
    </w:p>
    <w:p w14:paraId="6505211C" w14:textId="77777777" w:rsidR="00316F46" w:rsidRDefault="00316F46">
      <w:pPr>
        <w:rPr>
          <w:rFonts w:ascii="Verdana" w:hAnsi="Verdana" w:cs="Arial"/>
          <w:b/>
          <w:sz w:val="20"/>
          <w:szCs w:val="20"/>
        </w:rPr>
      </w:pPr>
      <w:r>
        <w:rPr>
          <w:rFonts w:ascii="Verdana" w:hAnsi="Verdana" w:cs="Arial"/>
          <w:b/>
          <w:sz w:val="20"/>
          <w:szCs w:val="20"/>
        </w:rPr>
        <w:br w:type="page"/>
      </w:r>
    </w:p>
    <w:p w14:paraId="6505211D" w14:textId="77777777" w:rsidR="003C5BB3" w:rsidRPr="003C5BB3" w:rsidRDefault="00D1511A" w:rsidP="003C5BB3">
      <w:pPr>
        <w:rPr>
          <w:rFonts w:ascii="Verdana" w:hAnsi="Verdana"/>
          <w:lang w:val="es-CL"/>
        </w:rPr>
      </w:pPr>
      <w:r w:rsidRPr="003C5BB3">
        <w:rPr>
          <w:rFonts w:ascii="Verdana" w:hAnsi="Verdana" w:cs="Arial"/>
          <w:b/>
          <w:sz w:val="20"/>
          <w:szCs w:val="20"/>
        </w:rPr>
        <w:lastRenderedPageBreak/>
        <w:t>Recurso Humano según número de plazas</w:t>
      </w:r>
      <w:r w:rsidRPr="00FA4483">
        <w:rPr>
          <w:rFonts w:ascii="Verdana" w:hAnsi="Verdana" w:cs="Arial"/>
          <w:b/>
          <w:sz w:val="18"/>
          <w:szCs w:val="18"/>
        </w:rPr>
        <w:t>:</w:t>
      </w:r>
      <w:r w:rsidR="003C5BB3" w:rsidRPr="00FA4483">
        <w:rPr>
          <w:rFonts w:ascii="Verdana" w:hAnsi="Verdana"/>
          <w:b/>
          <w:sz w:val="20"/>
          <w:szCs w:val="20"/>
          <w:lang w:val="es-CL"/>
        </w:rPr>
        <w:t>60 plazas</w:t>
      </w:r>
    </w:p>
    <w:p w14:paraId="6505211E" w14:textId="77777777" w:rsidR="003C5BB3" w:rsidRPr="005A6185" w:rsidRDefault="003C5BB3" w:rsidP="003C5BB3">
      <w:pPr>
        <w:rPr>
          <w:lang w:val="es-C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5"/>
        <w:gridCol w:w="2490"/>
        <w:gridCol w:w="2485"/>
      </w:tblGrid>
      <w:tr w:rsidR="003C5BB3" w:rsidRPr="003C5BB3" w14:paraId="65052122" w14:textId="77777777" w:rsidTr="001869FA">
        <w:trPr>
          <w:trHeight w:val="514"/>
        </w:trPr>
        <w:tc>
          <w:tcPr>
            <w:tcW w:w="218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505211F" w14:textId="77777777" w:rsidR="003C5BB3" w:rsidRPr="003C5BB3" w:rsidRDefault="003C5BB3" w:rsidP="001869FA">
            <w:pPr>
              <w:rPr>
                <w:rFonts w:ascii="Verdana" w:hAnsi="Verdana"/>
                <w:b/>
                <w:bCs/>
                <w:sz w:val="18"/>
                <w:szCs w:val="18"/>
                <w:lang w:val="es-CL"/>
              </w:rPr>
            </w:pPr>
            <w:r w:rsidRPr="003C5BB3">
              <w:rPr>
                <w:rFonts w:ascii="Verdana" w:hAnsi="Verdana"/>
                <w:b/>
                <w:bCs/>
                <w:sz w:val="18"/>
                <w:szCs w:val="18"/>
                <w:lang w:val="es-CL"/>
              </w:rPr>
              <w:t>CARGO</w:t>
            </w:r>
          </w:p>
        </w:tc>
        <w:tc>
          <w:tcPr>
            <w:tcW w:w="1410"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5052120" w14:textId="77777777" w:rsidR="003C5BB3" w:rsidRPr="003C5BB3" w:rsidRDefault="003C5BB3" w:rsidP="001869FA">
            <w:pPr>
              <w:rPr>
                <w:rFonts w:ascii="Verdana" w:hAnsi="Verdana"/>
                <w:b/>
                <w:bCs/>
                <w:sz w:val="18"/>
                <w:szCs w:val="18"/>
                <w:lang w:val="es-CL"/>
              </w:rPr>
            </w:pPr>
            <w:r w:rsidRPr="003C5BB3">
              <w:rPr>
                <w:rFonts w:ascii="Verdana" w:hAnsi="Verdana"/>
                <w:b/>
                <w:bCs/>
                <w:sz w:val="18"/>
                <w:szCs w:val="18"/>
                <w:lang w:val="es-CL"/>
              </w:rPr>
              <w:t>ESTÁNDAR</w:t>
            </w:r>
          </w:p>
        </w:tc>
        <w:tc>
          <w:tcPr>
            <w:tcW w:w="140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5052121" w14:textId="77777777" w:rsidR="003C5BB3" w:rsidRPr="003C5BB3" w:rsidRDefault="003C5BB3" w:rsidP="001869FA">
            <w:pPr>
              <w:rPr>
                <w:rFonts w:ascii="Verdana" w:hAnsi="Verdana"/>
                <w:b/>
                <w:bCs/>
                <w:sz w:val="18"/>
                <w:szCs w:val="18"/>
                <w:lang w:val="es-CL"/>
              </w:rPr>
            </w:pPr>
            <w:r w:rsidRPr="003C5BB3">
              <w:rPr>
                <w:rFonts w:ascii="Verdana" w:hAnsi="Verdana"/>
                <w:b/>
                <w:bCs/>
                <w:sz w:val="18"/>
                <w:szCs w:val="18"/>
                <w:lang w:val="es-CL"/>
              </w:rPr>
              <w:t>JORNADA</w:t>
            </w:r>
          </w:p>
        </w:tc>
      </w:tr>
      <w:tr w:rsidR="003C5BB3" w:rsidRPr="003C5BB3" w14:paraId="65052126" w14:textId="77777777" w:rsidTr="001869FA">
        <w:trPr>
          <w:trHeight w:val="276"/>
        </w:trPr>
        <w:tc>
          <w:tcPr>
            <w:tcW w:w="2183" w:type="pct"/>
            <w:tcBorders>
              <w:top w:val="single" w:sz="4" w:space="0" w:color="auto"/>
              <w:left w:val="single" w:sz="4" w:space="0" w:color="auto"/>
              <w:bottom w:val="single" w:sz="4" w:space="0" w:color="auto"/>
              <w:right w:val="single" w:sz="4" w:space="0" w:color="auto"/>
            </w:tcBorders>
            <w:vAlign w:val="center"/>
            <w:hideMark/>
          </w:tcPr>
          <w:p w14:paraId="65052123" w14:textId="77777777" w:rsidR="003C5BB3" w:rsidRPr="003C5BB3" w:rsidRDefault="003C5BB3" w:rsidP="001869FA">
            <w:pPr>
              <w:rPr>
                <w:rFonts w:ascii="Verdana" w:hAnsi="Verdana"/>
                <w:b/>
                <w:bCs/>
                <w:sz w:val="18"/>
                <w:szCs w:val="18"/>
                <w:lang w:val="es-CL"/>
              </w:rPr>
            </w:pPr>
            <w:r w:rsidRPr="003C5BB3">
              <w:rPr>
                <w:rFonts w:ascii="Verdana" w:hAnsi="Verdana"/>
                <w:b/>
                <w:bCs/>
                <w:sz w:val="18"/>
                <w:szCs w:val="18"/>
                <w:lang w:val="es-CL"/>
              </w:rPr>
              <w:t>DIRECTOR/A</w:t>
            </w:r>
          </w:p>
        </w:tc>
        <w:tc>
          <w:tcPr>
            <w:tcW w:w="1410" w:type="pct"/>
            <w:tcBorders>
              <w:top w:val="single" w:sz="4" w:space="0" w:color="auto"/>
              <w:left w:val="single" w:sz="4" w:space="0" w:color="auto"/>
              <w:bottom w:val="single" w:sz="4" w:space="0" w:color="auto"/>
              <w:right w:val="single" w:sz="4" w:space="0" w:color="auto"/>
            </w:tcBorders>
            <w:vAlign w:val="center"/>
            <w:hideMark/>
          </w:tcPr>
          <w:p w14:paraId="65052124" w14:textId="77777777" w:rsidR="003C5BB3" w:rsidRPr="003C5BB3" w:rsidRDefault="003C5BB3" w:rsidP="001869FA">
            <w:pPr>
              <w:rPr>
                <w:rFonts w:ascii="Verdana" w:hAnsi="Verdana"/>
                <w:bCs/>
                <w:sz w:val="18"/>
                <w:szCs w:val="18"/>
                <w:lang w:val="es-CL"/>
              </w:rPr>
            </w:pPr>
            <w:r w:rsidRPr="003C5BB3">
              <w:rPr>
                <w:rFonts w:ascii="Verdana" w:hAnsi="Verdana"/>
                <w:bCs/>
                <w:sz w:val="18"/>
                <w:szCs w:val="18"/>
                <w:lang w:val="es-CL"/>
              </w:rPr>
              <w:t>1</w:t>
            </w:r>
          </w:p>
        </w:tc>
        <w:tc>
          <w:tcPr>
            <w:tcW w:w="1407" w:type="pct"/>
            <w:tcBorders>
              <w:top w:val="single" w:sz="4" w:space="0" w:color="auto"/>
              <w:left w:val="single" w:sz="4" w:space="0" w:color="auto"/>
              <w:bottom w:val="single" w:sz="4" w:space="0" w:color="auto"/>
              <w:right w:val="single" w:sz="4" w:space="0" w:color="auto"/>
            </w:tcBorders>
            <w:vAlign w:val="center"/>
            <w:hideMark/>
          </w:tcPr>
          <w:p w14:paraId="65052125" w14:textId="77777777" w:rsidR="003C5BB3" w:rsidRPr="003C5BB3" w:rsidRDefault="003C5BB3" w:rsidP="001869FA">
            <w:pPr>
              <w:rPr>
                <w:rFonts w:ascii="Verdana" w:hAnsi="Verdana"/>
                <w:sz w:val="18"/>
                <w:szCs w:val="18"/>
                <w:lang w:val="es-CL"/>
              </w:rPr>
            </w:pPr>
            <w:r w:rsidRPr="003C5BB3">
              <w:rPr>
                <w:rFonts w:ascii="Verdana" w:hAnsi="Verdana"/>
                <w:sz w:val="18"/>
                <w:szCs w:val="18"/>
                <w:lang w:val="es-CL"/>
              </w:rPr>
              <w:t>Jornada completa</w:t>
            </w:r>
          </w:p>
        </w:tc>
      </w:tr>
      <w:tr w:rsidR="003C5BB3" w:rsidRPr="003C5BB3" w14:paraId="6505212A" w14:textId="77777777" w:rsidTr="001869FA">
        <w:trPr>
          <w:trHeight w:val="276"/>
        </w:trPr>
        <w:tc>
          <w:tcPr>
            <w:tcW w:w="2183" w:type="pct"/>
            <w:tcBorders>
              <w:top w:val="single" w:sz="4" w:space="0" w:color="auto"/>
              <w:left w:val="single" w:sz="4" w:space="0" w:color="auto"/>
              <w:bottom w:val="single" w:sz="4" w:space="0" w:color="auto"/>
              <w:right w:val="single" w:sz="4" w:space="0" w:color="auto"/>
            </w:tcBorders>
            <w:vAlign w:val="center"/>
            <w:hideMark/>
          </w:tcPr>
          <w:p w14:paraId="65052127" w14:textId="77777777" w:rsidR="003C5BB3" w:rsidRPr="003C5BB3" w:rsidRDefault="003C5BB3" w:rsidP="001869FA">
            <w:pPr>
              <w:rPr>
                <w:rFonts w:ascii="Verdana" w:hAnsi="Verdana"/>
                <w:b/>
                <w:bCs/>
                <w:sz w:val="18"/>
                <w:szCs w:val="18"/>
                <w:lang w:val="es-CL"/>
              </w:rPr>
            </w:pPr>
            <w:r w:rsidRPr="003C5BB3">
              <w:rPr>
                <w:rFonts w:ascii="Verdana" w:hAnsi="Verdana"/>
                <w:b/>
                <w:bCs/>
                <w:sz w:val="18"/>
                <w:szCs w:val="18"/>
                <w:lang w:val="es-CL"/>
              </w:rPr>
              <w:t>TRABAJADOR/A SOCIAL</w:t>
            </w:r>
          </w:p>
        </w:tc>
        <w:tc>
          <w:tcPr>
            <w:tcW w:w="1410" w:type="pct"/>
            <w:tcBorders>
              <w:top w:val="single" w:sz="4" w:space="0" w:color="auto"/>
              <w:left w:val="single" w:sz="4" w:space="0" w:color="auto"/>
              <w:bottom w:val="single" w:sz="4" w:space="0" w:color="auto"/>
              <w:right w:val="single" w:sz="4" w:space="0" w:color="auto"/>
            </w:tcBorders>
            <w:vAlign w:val="center"/>
            <w:hideMark/>
          </w:tcPr>
          <w:p w14:paraId="65052128" w14:textId="77777777" w:rsidR="003C5BB3" w:rsidRPr="003C5BB3" w:rsidRDefault="003C5BB3" w:rsidP="001869FA">
            <w:pPr>
              <w:rPr>
                <w:rFonts w:ascii="Verdana" w:hAnsi="Verdana"/>
                <w:sz w:val="18"/>
                <w:szCs w:val="18"/>
                <w:lang w:val="es-CL"/>
              </w:rPr>
            </w:pPr>
            <w:r w:rsidRPr="003C5BB3">
              <w:rPr>
                <w:rFonts w:ascii="Verdana" w:hAnsi="Verdana"/>
                <w:sz w:val="18"/>
                <w:szCs w:val="18"/>
                <w:lang w:val="es-CL"/>
              </w:rPr>
              <w:t>1 cada 20 niños, niñas o adolescentes</w:t>
            </w:r>
          </w:p>
        </w:tc>
        <w:tc>
          <w:tcPr>
            <w:tcW w:w="1407" w:type="pct"/>
            <w:tcBorders>
              <w:top w:val="single" w:sz="4" w:space="0" w:color="auto"/>
              <w:left w:val="single" w:sz="4" w:space="0" w:color="auto"/>
              <w:bottom w:val="single" w:sz="4" w:space="0" w:color="auto"/>
              <w:right w:val="single" w:sz="4" w:space="0" w:color="auto"/>
            </w:tcBorders>
            <w:vAlign w:val="center"/>
            <w:hideMark/>
          </w:tcPr>
          <w:p w14:paraId="65052129" w14:textId="77777777" w:rsidR="003C5BB3" w:rsidRPr="003C5BB3" w:rsidRDefault="003C5BB3" w:rsidP="001869FA">
            <w:pPr>
              <w:rPr>
                <w:rFonts w:ascii="Verdana" w:hAnsi="Verdana"/>
                <w:sz w:val="18"/>
                <w:szCs w:val="18"/>
                <w:lang w:val="es-CL"/>
              </w:rPr>
            </w:pPr>
            <w:r w:rsidRPr="003C5BB3">
              <w:rPr>
                <w:rFonts w:ascii="Verdana" w:hAnsi="Verdana"/>
                <w:sz w:val="18"/>
                <w:szCs w:val="18"/>
                <w:lang w:val="es-CL"/>
              </w:rPr>
              <w:t>Jornada completa</w:t>
            </w:r>
          </w:p>
        </w:tc>
      </w:tr>
      <w:tr w:rsidR="003C5BB3" w:rsidRPr="003C5BB3" w14:paraId="6505212E" w14:textId="77777777" w:rsidTr="001869FA">
        <w:trPr>
          <w:trHeight w:val="276"/>
        </w:trPr>
        <w:tc>
          <w:tcPr>
            <w:tcW w:w="2183" w:type="pct"/>
            <w:tcBorders>
              <w:top w:val="single" w:sz="4" w:space="0" w:color="auto"/>
              <w:left w:val="single" w:sz="4" w:space="0" w:color="auto"/>
              <w:bottom w:val="single" w:sz="4" w:space="0" w:color="auto"/>
              <w:right w:val="single" w:sz="4" w:space="0" w:color="auto"/>
            </w:tcBorders>
            <w:vAlign w:val="center"/>
            <w:hideMark/>
          </w:tcPr>
          <w:p w14:paraId="6505212B" w14:textId="77777777" w:rsidR="003C5BB3" w:rsidRPr="003C5BB3" w:rsidRDefault="003C5BB3" w:rsidP="001869FA">
            <w:pPr>
              <w:rPr>
                <w:rFonts w:ascii="Verdana" w:hAnsi="Verdana"/>
                <w:b/>
                <w:bCs/>
                <w:sz w:val="18"/>
                <w:szCs w:val="18"/>
                <w:lang w:val="es-CL"/>
              </w:rPr>
            </w:pPr>
            <w:r w:rsidRPr="003C5BB3">
              <w:rPr>
                <w:rFonts w:ascii="Verdana" w:hAnsi="Verdana"/>
                <w:b/>
                <w:bCs/>
                <w:sz w:val="18"/>
                <w:szCs w:val="18"/>
                <w:lang w:val="es-CL"/>
              </w:rPr>
              <w:t>PSICOLOGO/A</w:t>
            </w:r>
          </w:p>
        </w:tc>
        <w:tc>
          <w:tcPr>
            <w:tcW w:w="1410" w:type="pct"/>
            <w:tcBorders>
              <w:top w:val="single" w:sz="4" w:space="0" w:color="auto"/>
              <w:left w:val="single" w:sz="4" w:space="0" w:color="auto"/>
              <w:bottom w:val="single" w:sz="4" w:space="0" w:color="auto"/>
              <w:right w:val="single" w:sz="4" w:space="0" w:color="auto"/>
            </w:tcBorders>
            <w:vAlign w:val="center"/>
            <w:hideMark/>
          </w:tcPr>
          <w:p w14:paraId="6505212C" w14:textId="77777777" w:rsidR="003C5BB3" w:rsidRPr="003C5BB3" w:rsidRDefault="003C5BB3" w:rsidP="001869FA">
            <w:pPr>
              <w:rPr>
                <w:rFonts w:ascii="Verdana" w:hAnsi="Verdana"/>
                <w:b/>
                <w:bCs/>
                <w:sz w:val="18"/>
                <w:szCs w:val="18"/>
                <w:lang w:val="es-CL"/>
              </w:rPr>
            </w:pPr>
            <w:r w:rsidRPr="003C5BB3">
              <w:rPr>
                <w:rFonts w:ascii="Verdana" w:hAnsi="Verdana"/>
                <w:sz w:val="18"/>
                <w:szCs w:val="18"/>
                <w:lang w:val="es-CL"/>
              </w:rPr>
              <w:t>1 cada 20 niños, niñas o adolescentes</w:t>
            </w:r>
          </w:p>
        </w:tc>
        <w:tc>
          <w:tcPr>
            <w:tcW w:w="1407" w:type="pct"/>
            <w:tcBorders>
              <w:top w:val="single" w:sz="4" w:space="0" w:color="auto"/>
              <w:left w:val="single" w:sz="4" w:space="0" w:color="auto"/>
              <w:bottom w:val="single" w:sz="4" w:space="0" w:color="auto"/>
              <w:right w:val="single" w:sz="4" w:space="0" w:color="auto"/>
            </w:tcBorders>
            <w:vAlign w:val="center"/>
            <w:hideMark/>
          </w:tcPr>
          <w:p w14:paraId="6505212D" w14:textId="77777777" w:rsidR="003C5BB3" w:rsidRPr="003C5BB3" w:rsidRDefault="003C5BB3" w:rsidP="001869FA">
            <w:pPr>
              <w:rPr>
                <w:rFonts w:ascii="Verdana" w:hAnsi="Verdana"/>
                <w:sz w:val="18"/>
                <w:szCs w:val="18"/>
                <w:lang w:val="es-CL"/>
              </w:rPr>
            </w:pPr>
            <w:r w:rsidRPr="003C5BB3">
              <w:rPr>
                <w:rFonts w:ascii="Verdana" w:hAnsi="Verdana"/>
                <w:sz w:val="18"/>
                <w:szCs w:val="18"/>
                <w:lang w:val="es-CL"/>
              </w:rPr>
              <w:t>Jornada completa</w:t>
            </w:r>
          </w:p>
        </w:tc>
      </w:tr>
      <w:tr w:rsidR="003C5BB3" w:rsidRPr="003C5BB3" w14:paraId="65052132" w14:textId="77777777" w:rsidTr="001869FA">
        <w:trPr>
          <w:trHeight w:val="495"/>
        </w:trPr>
        <w:tc>
          <w:tcPr>
            <w:tcW w:w="2183" w:type="pct"/>
            <w:tcBorders>
              <w:top w:val="single" w:sz="4" w:space="0" w:color="auto"/>
              <w:left w:val="single" w:sz="4" w:space="0" w:color="auto"/>
              <w:bottom w:val="single" w:sz="4" w:space="0" w:color="auto"/>
              <w:right w:val="single" w:sz="4" w:space="0" w:color="auto"/>
            </w:tcBorders>
            <w:vAlign w:val="center"/>
            <w:hideMark/>
          </w:tcPr>
          <w:p w14:paraId="6505212F" w14:textId="77777777" w:rsidR="003C5BB3" w:rsidRPr="003C5BB3" w:rsidRDefault="003C5BB3" w:rsidP="001869FA">
            <w:pPr>
              <w:rPr>
                <w:rFonts w:ascii="Verdana" w:hAnsi="Verdana"/>
                <w:b/>
                <w:bCs/>
                <w:sz w:val="18"/>
                <w:szCs w:val="18"/>
                <w:lang w:val="es-CL"/>
              </w:rPr>
            </w:pPr>
            <w:r w:rsidRPr="003C5BB3">
              <w:rPr>
                <w:rFonts w:ascii="Verdana" w:hAnsi="Verdana"/>
                <w:b/>
                <w:bCs/>
                <w:sz w:val="18"/>
                <w:szCs w:val="18"/>
                <w:lang w:val="es-CL"/>
              </w:rPr>
              <w:t>ADMINISTRATIVO/A</w:t>
            </w:r>
          </w:p>
        </w:tc>
        <w:tc>
          <w:tcPr>
            <w:tcW w:w="1410" w:type="pct"/>
            <w:tcBorders>
              <w:top w:val="single" w:sz="4" w:space="0" w:color="auto"/>
              <w:left w:val="single" w:sz="4" w:space="0" w:color="auto"/>
              <w:bottom w:val="single" w:sz="4" w:space="0" w:color="auto"/>
              <w:right w:val="single" w:sz="4" w:space="0" w:color="auto"/>
            </w:tcBorders>
            <w:vAlign w:val="center"/>
            <w:hideMark/>
          </w:tcPr>
          <w:p w14:paraId="65052130" w14:textId="77777777" w:rsidR="003C5BB3" w:rsidRPr="003C5BB3" w:rsidRDefault="003C5BB3" w:rsidP="001869FA">
            <w:pPr>
              <w:rPr>
                <w:rFonts w:ascii="Verdana" w:hAnsi="Verdana"/>
                <w:sz w:val="18"/>
                <w:szCs w:val="18"/>
                <w:lang w:val="es-CL"/>
              </w:rPr>
            </w:pPr>
            <w:r w:rsidRPr="003C5BB3">
              <w:rPr>
                <w:rFonts w:ascii="Verdana" w:hAnsi="Verdana"/>
                <w:sz w:val="18"/>
                <w:szCs w:val="18"/>
                <w:lang w:val="es-CL"/>
              </w:rPr>
              <w:t>1</w:t>
            </w:r>
          </w:p>
        </w:tc>
        <w:tc>
          <w:tcPr>
            <w:tcW w:w="1407" w:type="pct"/>
            <w:tcBorders>
              <w:top w:val="single" w:sz="4" w:space="0" w:color="auto"/>
              <w:left w:val="single" w:sz="4" w:space="0" w:color="auto"/>
              <w:bottom w:val="single" w:sz="4" w:space="0" w:color="auto"/>
              <w:right w:val="single" w:sz="4" w:space="0" w:color="auto"/>
            </w:tcBorders>
            <w:vAlign w:val="center"/>
            <w:hideMark/>
          </w:tcPr>
          <w:p w14:paraId="65052131" w14:textId="77777777" w:rsidR="003C5BB3" w:rsidRPr="003C5BB3" w:rsidRDefault="003C5BB3" w:rsidP="001869FA">
            <w:pPr>
              <w:rPr>
                <w:rFonts w:ascii="Verdana" w:hAnsi="Verdana"/>
                <w:sz w:val="18"/>
                <w:szCs w:val="18"/>
                <w:lang w:val="es-CL"/>
              </w:rPr>
            </w:pPr>
            <w:r w:rsidRPr="003C5BB3">
              <w:rPr>
                <w:rFonts w:ascii="Verdana" w:hAnsi="Verdana"/>
                <w:sz w:val="18"/>
                <w:szCs w:val="18"/>
                <w:lang w:val="es-CL"/>
              </w:rPr>
              <w:t xml:space="preserve">Jornada completa </w:t>
            </w:r>
          </w:p>
        </w:tc>
      </w:tr>
    </w:tbl>
    <w:p w14:paraId="65052133" w14:textId="77777777" w:rsidR="003C5BB3" w:rsidRPr="005A6185" w:rsidRDefault="003C5BB3" w:rsidP="003C5BB3">
      <w:pPr>
        <w:rPr>
          <w:lang w:val="es-CL"/>
        </w:rPr>
      </w:pPr>
    </w:p>
    <w:p w14:paraId="65052134" w14:textId="77777777" w:rsidR="0086273D" w:rsidRPr="006A35E8" w:rsidRDefault="0086273D" w:rsidP="003C5BB3">
      <w:pPr>
        <w:rPr>
          <w:rFonts w:ascii="Verdana" w:hAnsi="Verdana"/>
          <w:sz w:val="20"/>
          <w:szCs w:val="20"/>
        </w:rPr>
      </w:pPr>
    </w:p>
    <w:sectPr w:rsidR="0086273D" w:rsidRPr="006A35E8" w:rsidSect="001A3993">
      <w:headerReference w:type="even" r:id="rId10"/>
      <w:footerReference w:type="even" r:id="rId11"/>
      <w:footerReference w:type="default" r:id="rId12"/>
      <w:headerReference w:type="first" r:id="rId13"/>
      <w:pgSz w:w="12242" w:h="18722"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52137" w14:textId="77777777" w:rsidR="008F6548" w:rsidRDefault="008F6548" w:rsidP="00006300">
      <w:r>
        <w:separator/>
      </w:r>
    </w:p>
  </w:endnote>
  <w:endnote w:type="continuationSeparator" w:id="0">
    <w:p w14:paraId="65052138" w14:textId="77777777" w:rsidR="008F6548" w:rsidRDefault="008F6548" w:rsidP="0000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213B" w14:textId="667486F7" w:rsidR="00DC7520" w:rsidRDefault="0000213A">
    <w:pPr>
      <w:pStyle w:val="Piedepgina"/>
      <w:framePr w:wrap="around" w:vAnchor="text" w:hAnchor="margin" w:xAlign="right" w:y="1"/>
      <w:rPr>
        <w:rStyle w:val="Nmerodepgina"/>
      </w:rPr>
    </w:pPr>
    <w:r>
      <w:rPr>
        <w:rStyle w:val="Nmerodepgina"/>
      </w:rPr>
      <w:fldChar w:fldCharType="begin"/>
    </w:r>
    <w:r w:rsidR="00526D61">
      <w:rPr>
        <w:rStyle w:val="Nmerodepgina"/>
      </w:rPr>
      <w:instrText xml:space="preserve">PAGE  </w:instrText>
    </w:r>
    <w:r>
      <w:rPr>
        <w:rStyle w:val="Nmerodepgina"/>
      </w:rPr>
      <w:fldChar w:fldCharType="separate"/>
    </w:r>
    <w:r w:rsidR="001A3993">
      <w:rPr>
        <w:rStyle w:val="Nmerodepgina"/>
        <w:noProof/>
      </w:rPr>
      <w:t>2</w:t>
    </w:r>
    <w:r>
      <w:rPr>
        <w:rStyle w:val="Nmerodepgina"/>
      </w:rPr>
      <w:fldChar w:fldCharType="end"/>
    </w:r>
  </w:p>
  <w:p w14:paraId="6505213C" w14:textId="77777777" w:rsidR="00DC7520" w:rsidRDefault="00DC752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B933D" w14:textId="77777777" w:rsidR="001A3993" w:rsidRPr="00302C66" w:rsidRDefault="001A3993" w:rsidP="001A3993">
    <w:pPr>
      <w:pStyle w:val="Piedepgina"/>
      <w:pBdr>
        <w:top w:val="single" w:sz="4" w:space="1" w:color="auto"/>
      </w:pBdr>
      <w:ind w:right="360"/>
      <w:jc w:val="center"/>
      <w:rPr>
        <w:rFonts w:ascii="Arial" w:hAnsi="Arial" w:cs="Arial"/>
        <w:sz w:val="14"/>
        <w:szCs w:val="14"/>
      </w:rPr>
    </w:pPr>
  </w:p>
  <w:p w14:paraId="25FC49D8" w14:textId="6A2E3BDD" w:rsidR="001A3993" w:rsidRPr="00CA159A" w:rsidRDefault="001A3993" w:rsidP="00CA159A">
    <w:pPr>
      <w:tabs>
        <w:tab w:val="center" w:pos="4419"/>
        <w:tab w:val="right" w:pos="8838"/>
      </w:tabs>
      <w:ind w:right="360"/>
      <w:jc w:val="center"/>
      <w:rPr>
        <w:rFonts w:ascii="Arial" w:hAnsi="Arial" w:cs="Arial"/>
        <w:sz w:val="14"/>
        <w:szCs w:val="14"/>
      </w:rPr>
    </w:pPr>
    <w:bookmarkStart w:id="0" w:name="_Hlk94017010"/>
    <w:bookmarkStart w:id="1" w:name="_Hlk94017011"/>
    <w:r w:rsidRPr="008B4C0E">
      <w:rPr>
        <w:rFonts w:ascii="Arial" w:hAnsi="Arial" w:cs="Arial"/>
        <w:sz w:val="14"/>
        <w:szCs w:val="14"/>
      </w:rPr>
      <w:t>Servicio Nacional de Protección Especializada a la Niñez y Adolescencia</w:t>
    </w:r>
    <w:bookmarkEnd w:id="0"/>
    <w:bookmarkEnd w:id="1"/>
  </w:p>
  <w:p w14:paraId="65052140" w14:textId="7A323C2D" w:rsidR="00DC7520" w:rsidRPr="00302C66" w:rsidRDefault="00DC7520" w:rsidP="001A3993">
    <w:pPr>
      <w:pStyle w:val="Piedepgina"/>
      <w:ind w:right="36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2135" w14:textId="77777777" w:rsidR="008F6548" w:rsidRDefault="008F6548" w:rsidP="00006300">
      <w:r>
        <w:separator/>
      </w:r>
    </w:p>
  </w:footnote>
  <w:footnote w:type="continuationSeparator" w:id="0">
    <w:p w14:paraId="65052136" w14:textId="77777777" w:rsidR="008F6548" w:rsidRDefault="008F6548" w:rsidP="00006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2139" w14:textId="77777777" w:rsidR="00DC7520" w:rsidRDefault="0000213A">
    <w:pPr>
      <w:pStyle w:val="Encabezado"/>
      <w:framePr w:wrap="around" w:vAnchor="text" w:hAnchor="margin" w:xAlign="right" w:y="1"/>
      <w:rPr>
        <w:rStyle w:val="Nmerodepgina"/>
      </w:rPr>
    </w:pPr>
    <w:r>
      <w:rPr>
        <w:rStyle w:val="Nmerodepgina"/>
      </w:rPr>
      <w:fldChar w:fldCharType="begin"/>
    </w:r>
    <w:r w:rsidR="00526D61">
      <w:rPr>
        <w:rStyle w:val="Nmerodepgina"/>
      </w:rPr>
      <w:instrText xml:space="preserve">PAGE  </w:instrText>
    </w:r>
    <w:r>
      <w:rPr>
        <w:rStyle w:val="Nmerodepgina"/>
      </w:rPr>
      <w:fldChar w:fldCharType="end"/>
    </w:r>
  </w:p>
  <w:p w14:paraId="6505213A" w14:textId="77777777" w:rsidR="00DC7520" w:rsidRDefault="00DC752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E70A" w14:textId="08480C5D" w:rsidR="001A3993" w:rsidRDefault="00CA159A">
    <w:pPr>
      <w:pStyle w:val="Encabezado"/>
      <w:jc w:val="center"/>
      <w:rPr>
        <w:rFonts w:ascii="Calibri" w:hAnsi="Calibri" w:cs="Arial"/>
        <w:b/>
      </w:rPr>
    </w:pPr>
    <w:r>
      <w:rPr>
        <w:noProof/>
        <w:lang w:val="es-CL" w:eastAsia="es-CL"/>
      </w:rPr>
      <w:drawing>
        <wp:inline distT="0" distB="0" distL="0" distR="0" wp14:anchorId="0E04E585" wp14:editId="6CE5DB68">
          <wp:extent cx="963295" cy="865505"/>
          <wp:effectExtent l="0" t="0" r="8255" b="0"/>
          <wp:docPr id="4" name="Imagen 4" descr="Gráfico, Gráfico de rectángul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 Gráfico de rectángulos&#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8655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pt-BR" w:vendorID="64" w:dllVersion="6" w:nlCheck="1" w:checkStyle="0"/>
  <w:activeWritingStyle w:appName="MSWord" w:lang="es-ES" w:vendorID="64" w:dllVersion="6" w:nlCheck="1" w:checkStyle="1"/>
  <w:activeWritingStyle w:appName="MSWord" w:lang="es-CL" w:vendorID="64" w:dllVersion="6" w:nlCheck="1" w:checkStyle="0"/>
  <w:activeWritingStyle w:appName="MSWord" w:lang="es-ES" w:vendorID="64" w:dllVersion="4096" w:nlCheck="1" w:checkStyle="0"/>
  <w:activeWritingStyle w:appName="MSWord" w:lang="es-ES" w:vendorID="64" w:dllVersion="0" w:nlCheck="1" w:checkStyle="0"/>
  <w:activeWritingStyle w:appName="MSWord" w:lang="es-CL" w:vendorID="64" w:dllVersion="0" w:nlCheck="1" w:checkStyle="0"/>
  <w:proofState w:spelling="clean" w:grammar="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00"/>
    <w:rsid w:val="0000213A"/>
    <w:rsid w:val="00006300"/>
    <w:rsid w:val="000474DD"/>
    <w:rsid w:val="00052C3B"/>
    <w:rsid w:val="000B2821"/>
    <w:rsid w:val="000D4828"/>
    <w:rsid w:val="000F785E"/>
    <w:rsid w:val="00153F27"/>
    <w:rsid w:val="00167801"/>
    <w:rsid w:val="001723EB"/>
    <w:rsid w:val="001A3993"/>
    <w:rsid w:val="001D61EA"/>
    <w:rsid w:val="001D7BBA"/>
    <w:rsid w:val="002175DD"/>
    <w:rsid w:val="00255F0F"/>
    <w:rsid w:val="0026742E"/>
    <w:rsid w:val="002A0F5D"/>
    <w:rsid w:val="00316F46"/>
    <w:rsid w:val="003229E8"/>
    <w:rsid w:val="0033034A"/>
    <w:rsid w:val="00336494"/>
    <w:rsid w:val="00354B44"/>
    <w:rsid w:val="003C5BB3"/>
    <w:rsid w:val="003C6A69"/>
    <w:rsid w:val="00424C41"/>
    <w:rsid w:val="00430753"/>
    <w:rsid w:val="00430BB3"/>
    <w:rsid w:val="004337A5"/>
    <w:rsid w:val="0047139D"/>
    <w:rsid w:val="004B6A8A"/>
    <w:rsid w:val="004C7192"/>
    <w:rsid w:val="004D7504"/>
    <w:rsid w:val="004F440D"/>
    <w:rsid w:val="00526D61"/>
    <w:rsid w:val="005337EA"/>
    <w:rsid w:val="005576F6"/>
    <w:rsid w:val="005D60A3"/>
    <w:rsid w:val="006427DA"/>
    <w:rsid w:val="00691818"/>
    <w:rsid w:val="00697122"/>
    <w:rsid w:val="006A35E8"/>
    <w:rsid w:val="006D6C99"/>
    <w:rsid w:val="007300AB"/>
    <w:rsid w:val="00736660"/>
    <w:rsid w:val="00740F30"/>
    <w:rsid w:val="00761529"/>
    <w:rsid w:val="00771C22"/>
    <w:rsid w:val="00774BF4"/>
    <w:rsid w:val="007A50AB"/>
    <w:rsid w:val="007C1A52"/>
    <w:rsid w:val="007E51D3"/>
    <w:rsid w:val="007F6B28"/>
    <w:rsid w:val="0082331E"/>
    <w:rsid w:val="00851C81"/>
    <w:rsid w:val="0086273D"/>
    <w:rsid w:val="008647EF"/>
    <w:rsid w:val="00877368"/>
    <w:rsid w:val="00892339"/>
    <w:rsid w:val="008C17BF"/>
    <w:rsid w:val="008F6548"/>
    <w:rsid w:val="009010D6"/>
    <w:rsid w:val="00907994"/>
    <w:rsid w:val="009265C0"/>
    <w:rsid w:val="00944A87"/>
    <w:rsid w:val="00950238"/>
    <w:rsid w:val="0097442D"/>
    <w:rsid w:val="009C2D99"/>
    <w:rsid w:val="009D5ACA"/>
    <w:rsid w:val="00A137E8"/>
    <w:rsid w:val="00A30F8F"/>
    <w:rsid w:val="00A45B28"/>
    <w:rsid w:val="00A85F5D"/>
    <w:rsid w:val="00A90F21"/>
    <w:rsid w:val="00A96A27"/>
    <w:rsid w:val="00B03A24"/>
    <w:rsid w:val="00B60024"/>
    <w:rsid w:val="00B64C97"/>
    <w:rsid w:val="00B769A5"/>
    <w:rsid w:val="00BE2996"/>
    <w:rsid w:val="00C022E8"/>
    <w:rsid w:val="00C27D9B"/>
    <w:rsid w:val="00C7079F"/>
    <w:rsid w:val="00CA159A"/>
    <w:rsid w:val="00CC71F2"/>
    <w:rsid w:val="00CE34D7"/>
    <w:rsid w:val="00D048DE"/>
    <w:rsid w:val="00D04AC4"/>
    <w:rsid w:val="00D1511A"/>
    <w:rsid w:val="00D427BD"/>
    <w:rsid w:val="00D56E42"/>
    <w:rsid w:val="00D77B49"/>
    <w:rsid w:val="00D92CEB"/>
    <w:rsid w:val="00DC7520"/>
    <w:rsid w:val="00DE153E"/>
    <w:rsid w:val="00DE3FA8"/>
    <w:rsid w:val="00DE6BC4"/>
    <w:rsid w:val="00DE7DDB"/>
    <w:rsid w:val="00DF15CD"/>
    <w:rsid w:val="00E06A84"/>
    <w:rsid w:val="00E11D19"/>
    <w:rsid w:val="00E13147"/>
    <w:rsid w:val="00E40950"/>
    <w:rsid w:val="00E61035"/>
    <w:rsid w:val="00E66449"/>
    <w:rsid w:val="00EE7E97"/>
    <w:rsid w:val="00EF4489"/>
    <w:rsid w:val="00F12D4D"/>
    <w:rsid w:val="00F63C2A"/>
    <w:rsid w:val="00F7156C"/>
    <w:rsid w:val="00FA22E1"/>
    <w:rsid w:val="00FA4483"/>
    <w:rsid w:val="00FE5686"/>
    <w:rsid w:val="00FF3D21"/>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650520E0"/>
  <w15:docId w15:val="{E19EC5DA-5D99-4A4E-A7D1-760E48D4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300"/>
    <w:rPr>
      <w:rFonts w:ascii="Times New Roman" w:eastAsia="Times New Roman" w:hAnsi="Times New Roman"/>
      <w:sz w:val="24"/>
      <w:szCs w:val="24"/>
      <w:lang w:val="es-ES" w:eastAsia="es-ES"/>
    </w:rPr>
  </w:style>
  <w:style w:type="paragraph" w:styleId="Ttulo5">
    <w:name w:val="heading 5"/>
    <w:basedOn w:val="Normal"/>
    <w:next w:val="Normal"/>
    <w:link w:val="Ttulo5Car"/>
    <w:qFormat/>
    <w:rsid w:val="0000630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sid w:val="00006300"/>
    <w:rPr>
      <w:rFonts w:ascii="Times New Roman" w:eastAsia="Times New Roman" w:hAnsi="Times New Roman" w:cs="Times New Roman"/>
      <w:b/>
      <w:bCs/>
      <w:i/>
      <w:iCs/>
      <w:sz w:val="26"/>
      <w:szCs w:val="26"/>
      <w:lang w:val="es-ES" w:eastAsia="es-ES"/>
    </w:rPr>
  </w:style>
  <w:style w:type="paragraph" w:styleId="Piedepgina">
    <w:name w:val="footer"/>
    <w:basedOn w:val="Normal"/>
    <w:link w:val="PiedepginaCar"/>
    <w:uiPriority w:val="99"/>
    <w:rsid w:val="00006300"/>
    <w:pPr>
      <w:tabs>
        <w:tab w:val="center" w:pos="4419"/>
        <w:tab w:val="right" w:pos="8838"/>
      </w:tabs>
    </w:pPr>
  </w:style>
  <w:style w:type="character" w:customStyle="1" w:styleId="PiedepginaCar">
    <w:name w:val="Pie de página Car"/>
    <w:link w:val="Piedepgina"/>
    <w:uiPriority w:val="99"/>
    <w:rsid w:val="0000630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06300"/>
  </w:style>
  <w:style w:type="paragraph" w:styleId="Encabezado">
    <w:name w:val="header"/>
    <w:basedOn w:val="Normal"/>
    <w:link w:val="EncabezadoCar"/>
    <w:rsid w:val="00006300"/>
    <w:pPr>
      <w:tabs>
        <w:tab w:val="center" w:pos="4419"/>
        <w:tab w:val="right" w:pos="8838"/>
      </w:tabs>
    </w:pPr>
  </w:style>
  <w:style w:type="character" w:customStyle="1" w:styleId="EncabezadoCar">
    <w:name w:val="Encabezado Car"/>
    <w:link w:val="Encabezado"/>
    <w:rsid w:val="00006300"/>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semiHidden/>
    <w:rsid w:val="00006300"/>
    <w:rPr>
      <w:sz w:val="20"/>
      <w:szCs w:val="20"/>
    </w:rPr>
  </w:style>
  <w:style w:type="character" w:customStyle="1" w:styleId="TextonotapieCar">
    <w:name w:val="Texto nota pie Car"/>
    <w:link w:val="Textonotapie"/>
    <w:semiHidden/>
    <w:rsid w:val="00006300"/>
    <w:rPr>
      <w:rFonts w:ascii="Times New Roman" w:eastAsia="Times New Roman" w:hAnsi="Times New Roman" w:cs="Times New Roman"/>
      <w:sz w:val="20"/>
      <w:szCs w:val="20"/>
      <w:lang w:val="es-ES" w:eastAsia="es-ES"/>
    </w:rPr>
  </w:style>
  <w:style w:type="character" w:styleId="Refdenotaalpie">
    <w:name w:val="footnote reference"/>
    <w:semiHidden/>
    <w:rsid w:val="00006300"/>
    <w:rPr>
      <w:vertAlign w:val="superscript"/>
    </w:rPr>
  </w:style>
  <w:style w:type="paragraph" w:styleId="Ttulo">
    <w:name w:val="Title"/>
    <w:basedOn w:val="Normal"/>
    <w:link w:val="TtuloCar"/>
    <w:qFormat/>
    <w:rsid w:val="00006300"/>
    <w:pPr>
      <w:jc w:val="center"/>
    </w:pPr>
    <w:rPr>
      <w:b/>
      <w:bCs/>
      <w:u w:val="single"/>
    </w:rPr>
  </w:style>
  <w:style w:type="character" w:customStyle="1" w:styleId="TtuloCar">
    <w:name w:val="Título Car"/>
    <w:link w:val="Ttulo"/>
    <w:rsid w:val="00006300"/>
    <w:rPr>
      <w:rFonts w:ascii="Times New Roman" w:eastAsia="Times New Roman" w:hAnsi="Times New Roman" w:cs="Times New Roman"/>
      <w:b/>
      <w:bCs/>
      <w:sz w:val="24"/>
      <w:szCs w:val="24"/>
      <w:u w:val="single"/>
      <w:lang w:val="es-ES" w:eastAsia="es-ES"/>
    </w:rPr>
  </w:style>
  <w:style w:type="paragraph" w:styleId="Textodeglobo">
    <w:name w:val="Balloon Text"/>
    <w:basedOn w:val="Normal"/>
    <w:link w:val="TextodegloboCar"/>
    <w:uiPriority w:val="99"/>
    <w:semiHidden/>
    <w:unhideWhenUsed/>
    <w:rsid w:val="00006300"/>
    <w:rPr>
      <w:rFonts w:ascii="Tahoma" w:hAnsi="Tahoma" w:cs="Tahoma"/>
      <w:sz w:val="16"/>
      <w:szCs w:val="16"/>
    </w:rPr>
  </w:style>
  <w:style w:type="character" w:customStyle="1" w:styleId="TextodegloboCar">
    <w:name w:val="Texto de globo Car"/>
    <w:link w:val="Textodeglobo"/>
    <w:uiPriority w:val="99"/>
    <w:semiHidden/>
    <w:rsid w:val="00006300"/>
    <w:rPr>
      <w:rFonts w:ascii="Tahoma" w:eastAsia="Times New Roman" w:hAnsi="Tahoma" w:cs="Tahoma"/>
      <w:sz w:val="16"/>
      <w:szCs w:val="16"/>
      <w:lang w:val="es-ES" w:eastAsia="es-ES"/>
    </w:rPr>
  </w:style>
  <w:style w:type="table" w:styleId="Tablaconcuadrcula">
    <w:name w:val="Table Grid"/>
    <w:basedOn w:val="Tablanormal"/>
    <w:uiPriority w:val="59"/>
    <w:rsid w:val="00771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7801"/>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01483">
      <w:bodyDiv w:val="1"/>
      <w:marLeft w:val="0"/>
      <w:marRight w:val="0"/>
      <w:marTop w:val="0"/>
      <w:marBottom w:val="0"/>
      <w:divBdr>
        <w:top w:val="none" w:sz="0" w:space="0" w:color="auto"/>
        <w:left w:val="none" w:sz="0" w:space="0" w:color="auto"/>
        <w:bottom w:val="none" w:sz="0" w:space="0" w:color="auto"/>
        <w:right w:val="none" w:sz="0" w:space="0" w:color="auto"/>
      </w:divBdr>
    </w:div>
    <w:div w:id="14426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14c127-07ef-44aa-964c-1db57ded9d83">
      <Terms xmlns="http://schemas.microsoft.com/office/infopath/2007/PartnerControls"/>
    </lcf76f155ced4ddcb4097134ff3c332f>
    <TaxCatchAll xmlns="7fffa12d-9751-4707-9ea5-1f517b01ea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0" ma:contentTypeDescription="Crear nuevo documento." ma:contentTypeScope="" ma:versionID="14235b4b3548d7c1d00e3a264715db12">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ea596c44ece9df842341eed7debd3cc9"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FF840-541A-4601-9DD1-AC6BE2F41918}">
  <ds:schemaRefs>
    <ds:schemaRef ds:uri="http://schemas.microsoft.com/office/2006/metadata/properties"/>
    <ds:schemaRef ds:uri="http://schemas.microsoft.com/office/infopath/2007/PartnerControls"/>
    <ds:schemaRef ds:uri="9214c127-07ef-44aa-964c-1db57ded9d83"/>
    <ds:schemaRef ds:uri="7fffa12d-9751-4707-9ea5-1f517b01eaa4"/>
  </ds:schemaRefs>
</ds:datastoreItem>
</file>

<file path=customXml/itemProps2.xml><?xml version="1.0" encoding="utf-8"?>
<ds:datastoreItem xmlns:ds="http://schemas.openxmlformats.org/officeDocument/2006/customXml" ds:itemID="{0E482755-D2B5-474A-B17F-F464264CE206}">
  <ds:schemaRefs>
    <ds:schemaRef ds:uri="http://schemas.microsoft.com/sharepoint/v3/contenttype/forms"/>
  </ds:schemaRefs>
</ds:datastoreItem>
</file>

<file path=customXml/itemProps3.xml><?xml version="1.0" encoding="utf-8"?>
<ds:datastoreItem xmlns:ds="http://schemas.openxmlformats.org/officeDocument/2006/customXml" ds:itemID="{CD341E96-82AD-44CB-B8D4-36EBB2A2D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c127-07ef-44aa-964c-1db57ded9d83"/>
    <ds:schemaRef ds:uri="7fffa12d-9751-4707-9ea5-1f517b01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DDE39A-E16B-314D-B161-0B2E47B1B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194</Words>
  <Characters>1070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amgonzalez</dc:creator>
  <cp:keywords/>
  <cp:lastModifiedBy>Natalia Andrea Lizana Salas</cp:lastModifiedBy>
  <cp:revision>3</cp:revision>
  <cp:lastPrinted>2019-10-11T13:53:00Z</cp:lastPrinted>
  <dcterms:created xsi:type="dcterms:W3CDTF">2023-04-12T17:14:00Z</dcterms:created>
  <dcterms:modified xsi:type="dcterms:W3CDTF">2023-04-24T17:37:00Z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ies>
</file>