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F046F" w14:textId="77777777" w:rsidR="00355120" w:rsidRPr="006A35E8" w:rsidRDefault="00355120" w:rsidP="00355120">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p w14:paraId="221ACFAB" w14:textId="77777777" w:rsidR="005E54B9" w:rsidRDefault="00A76197" w:rsidP="00A76197">
      <w:pPr>
        <w:jc w:val="center"/>
        <w:rPr>
          <w:rFonts w:ascii="Verdana" w:hAnsi="Verdana" w:cs="Arial"/>
          <w:b/>
          <w:sz w:val="20"/>
          <w:szCs w:val="20"/>
        </w:rPr>
      </w:pPr>
      <w:r>
        <w:rPr>
          <w:rFonts w:ascii="Verdana" w:hAnsi="Verdana" w:cs="Arial"/>
          <w:b/>
          <w:sz w:val="20"/>
          <w:szCs w:val="20"/>
        </w:rPr>
        <w:t xml:space="preserve">NÓMINA CONFORMACIÓN DEL EQUIPO </w:t>
      </w:r>
    </w:p>
    <w:p w14:paraId="61899ECA" w14:textId="187763DD" w:rsidR="007720E9" w:rsidRDefault="007720E9" w:rsidP="00A76197">
      <w:pPr>
        <w:jc w:val="center"/>
        <w:rPr>
          <w:rFonts w:ascii="Verdana" w:hAnsi="Verdana" w:cs="Arial"/>
          <w:b/>
          <w:sz w:val="20"/>
          <w:szCs w:val="20"/>
        </w:rPr>
      </w:pPr>
      <w:r w:rsidRPr="007720E9">
        <w:rPr>
          <w:rFonts w:ascii="Verdana" w:hAnsi="Verdana" w:cs="Arial"/>
          <w:b/>
          <w:sz w:val="20"/>
          <w:szCs w:val="20"/>
        </w:rPr>
        <w:t>PROGRAMAS DE PROTECCIÓN ESPECIALIZADA EN MALTRATO Y ABUSO SEXUAL GRAVE</w:t>
      </w:r>
    </w:p>
    <w:p w14:paraId="4E7DF699" w14:textId="15F2D7D5" w:rsidR="00A76197" w:rsidRDefault="00A76197" w:rsidP="00A76197">
      <w:pPr>
        <w:jc w:val="center"/>
        <w:rPr>
          <w:rFonts w:ascii="Verdana" w:hAnsi="Verdana" w:cs="Arial"/>
          <w:b/>
          <w:sz w:val="20"/>
          <w:szCs w:val="20"/>
        </w:rPr>
      </w:pPr>
    </w:p>
    <w:p w14:paraId="204EBB6E" w14:textId="77777777" w:rsidR="00355120" w:rsidRPr="006A35E8" w:rsidRDefault="00355120" w:rsidP="00A76197">
      <w:pPr>
        <w:jc w:val="center"/>
        <w:rPr>
          <w:rFonts w:ascii="Verdana" w:hAnsi="Verdana" w:cs="Arial"/>
          <w:b/>
          <w:sz w:val="20"/>
          <w:szCs w:val="20"/>
        </w:rPr>
      </w:pPr>
    </w:p>
    <w:p w14:paraId="516A1ADB" w14:textId="77777777" w:rsidR="00A76197" w:rsidRDefault="00A76197" w:rsidP="00A76197">
      <w:pPr>
        <w:rPr>
          <w:rFonts w:ascii="Verdana" w:hAnsi="Verdana" w:cs="Arial"/>
          <w:b/>
          <w:sz w:val="20"/>
          <w:szCs w:val="20"/>
        </w:rPr>
      </w:pPr>
    </w:p>
    <w:p w14:paraId="645C9418" w14:textId="77777777" w:rsidR="00355120" w:rsidRPr="007220C1" w:rsidRDefault="00355120" w:rsidP="00355120">
      <w:pPr>
        <w:rPr>
          <w:rFonts w:ascii="Verdana" w:hAnsi="Verdana" w:cs="Arial"/>
          <w:b/>
          <w:sz w:val="20"/>
          <w:szCs w:val="20"/>
        </w:rPr>
      </w:pPr>
      <w:r w:rsidRPr="007220C1">
        <w:rPr>
          <w:rFonts w:ascii="Verdana" w:hAnsi="Verdana" w:cs="Arial"/>
          <w:b/>
          <w:sz w:val="20"/>
          <w:szCs w:val="20"/>
        </w:rPr>
        <w:t>Nombre del Proyecto:</w:t>
      </w:r>
    </w:p>
    <w:p w14:paraId="4EAA5414" w14:textId="77777777" w:rsidR="00355120" w:rsidRPr="007220C1" w:rsidRDefault="00355120" w:rsidP="00355120">
      <w:pPr>
        <w:rPr>
          <w:rFonts w:ascii="Verdana" w:hAnsi="Verdana" w:cs="Arial"/>
          <w:b/>
          <w:sz w:val="20"/>
          <w:szCs w:val="20"/>
        </w:rPr>
      </w:pPr>
      <w:r w:rsidRPr="007220C1">
        <w:rPr>
          <w:rFonts w:ascii="Verdana" w:hAnsi="Verdana" w:cs="Arial"/>
          <w:b/>
          <w:sz w:val="20"/>
          <w:szCs w:val="20"/>
        </w:rPr>
        <w:t>Cobertura:</w:t>
      </w:r>
    </w:p>
    <w:p w14:paraId="77686AAA" w14:textId="07793585" w:rsidR="00355120" w:rsidRDefault="00355120" w:rsidP="00355120">
      <w:pPr>
        <w:rPr>
          <w:rFonts w:ascii="Verdana" w:hAnsi="Verdana" w:cs="Arial"/>
          <w:b/>
          <w:sz w:val="20"/>
          <w:szCs w:val="20"/>
        </w:rPr>
      </w:pPr>
      <w:r w:rsidRPr="007220C1">
        <w:rPr>
          <w:rFonts w:ascii="Verdana" w:hAnsi="Verdana" w:cs="Arial"/>
          <w:b/>
          <w:sz w:val="20"/>
          <w:szCs w:val="20"/>
        </w:rPr>
        <w:t>Cuadro: Recurso Humano</w:t>
      </w:r>
    </w:p>
    <w:p w14:paraId="5006D887" w14:textId="77777777" w:rsidR="00355120" w:rsidRPr="007220C1" w:rsidRDefault="00355120" w:rsidP="00355120">
      <w:pPr>
        <w:rPr>
          <w:rFonts w:ascii="Verdana" w:hAnsi="Verdana" w:cs="Arial"/>
          <w:b/>
          <w:sz w:val="20"/>
          <w:szCs w:val="20"/>
        </w:rPr>
      </w:pPr>
    </w:p>
    <w:p w14:paraId="7BD0EF12" w14:textId="77777777" w:rsidR="00355120" w:rsidRPr="007220C1" w:rsidRDefault="00355120" w:rsidP="00355120">
      <w:pPr>
        <w:jc w:val="both"/>
        <w:rPr>
          <w:rFonts w:ascii="Verdana" w:hAnsi="Verdana"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4"/>
        <w:gridCol w:w="1031"/>
        <w:gridCol w:w="531"/>
        <w:gridCol w:w="2842"/>
        <w:gridCol w:w="1370"/>
        <w:gridCol w:w="1539"/>
      </w:tblGrid>
      <w:tr w:rsidR="00355120" w:rsidRPr="007220C1" w14:paraId="1D35741D" w14:textId="77777777" w:rsidTr="005E54B9">
        <w:trPr>
          <w:trHeight w:val="308"/>
        </w:trPr>
        <w:tc>
          <w:tcPr>
            <w:tcW w:w="0" w:type="auto"/>
            <w:shd w:val="clear" w:color="auto" w:fill="D9E2F3" w:themeFill="accent1" w:themeFillTint="33"/>
            <w:vAlign w:val="center"/>
            <w:hideMark/>
          </w:tcPr>
          <w:p w14:paraId="1970745C" w14:textId="77777777" w:rsidR="00355120" w:rsidRPr="007220C1" w:rsidRDefault="00355120"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Cargo</w:t>
            </w:r>
          </w:p>
        </w:tc>
        <w:tc>
          <w:tcPr>
            <w:tcW w:w="0" w:type="auto"/>
            <w:shd w:val="clear" w:color="auto" w:fill="D9E2F3" w:themeFill="accent1" w:themeFillTint="33"/>
            <w:vAlign w:val="center"/>
            <w:hideMark/>
          </w:tcPr>
          <w:p w14:paraId="0A2CB9C7" w14:textId="77777777" w:rsidR="00355120" w:rsidRPr="007220C1" w:rsidRDefault="00355120"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Nombre</w:t>
            </w:r>
          </w:p>
        </w:tc>
        <w:tc>
          <w:tcPr>
            <w:tcW w:w="0" w:type="auto"/>
            <w:shd w:val="clear" w:color="auto" w:fill="D9E2F3" w:themeFill="accent1" w:themeFillTint="33"/>
            <w:vAlign w:val="center"/>
            <w:hideMark/>
          </w:tcPr>
          <w:p w14:paraId="70DFBE4A" w14:textId="77777777" w:rsidR="00355120" w:rsidRPr="007220C1" w:rsidRDefault="00355120"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Rut</w:t>
            </w:r>
          </w:p>
        </w:tc>
        <w:tc>
          <w:tcPr>
            <w:tcW w:w="0" w:type="auto"/>
            <w:shd w:val="clear" w:color="auto" w:fill="D9E2F3" w:themeFill="accent1" w:themeFillTint="33"/>
          </w:tcPr>
          <w:p w14:paraId="52940329" w14:textId="77777777" w:rsidR="00355120" w:rsidRPr="007220C1" w:rsidRDefault="00355120"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0" w:type="auto"/>
            <w:shd w:val="clear" w:color="auto" w:fill="D9E2F3" w:themeFill="accent1" w:themeFillTint="33"/>
          </w:tcPr>
          <w:p w14:paraId="134A137D" w14:textId="77777777" w:rsidR="00355120" w:rsidRPr="007220C1" w:rsidRDefault="00355120" w:rsidP="005B142D">
            <w:pPr>
              <w:jc w:val="center"/>
              <w:rPr>
                <w:rFonts w:ascii="Verdana" w:hAnsi="Verdana" w:cs="Arial"/>
                <w:b/>
                <w:bCs/>
                <w:color w:val="000000"/>
                <w:sz w:val="20"/>
                <w:szCs w:val="20"/>
                <w:lang w:eastAsia="es-CL"/>
              </w:rPr>
            </w:pPr>
          </w:p>
          <w:p w14:paraId="1BDA62DA" w14:textId="77777777" w:rsidR="00355120" w:rsidRPr="007220C1" w:rsidRDefault="00355120"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0" w:type="auto"/>
            <w:shd w:val="clear" w:color="auto" w:fill="D9E2F3" w:themeFill="accent1" w:themeFillTint="33"/>
          </w:tcPr>
          <w:p w14:paraId="240F00C4" w14:textId="77777777" w:rsidR="00355120" w:rsidRPr="007220C1" w:rsidRDefault="00355120" w:rsidP="005B142D">
            <w:pPr>
              <w:jc w:val="center"/>
              <w:rPr>
                <w:rFonts w:ascii="Verdana" w:hAnsi="Verdana" w:cs="Arial"/>
                <w:b/>
                <w:bCs/>
                <w:color w:val="000000"/>
                <w:sz w:val="20"/>
                <w:szCs w:val="20"/>
                <w:lang w:eastAsia="es-CL"/>
              </w:rPr>
            </w:pPr>
          </w:p>
          <w:p w14:paraId="6E9D2230" w14:textId="77777777" w:rsidR="00355120" w:rsidRPr="007220C1" w:rsidRDefault="00355120"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 [1]</w:t>
            </w:r>
          </w:p>
        </w:tc>
      </w:tr>
      <w:tr w:rsidR="00355120" w:rsidRPr="007220C1" w14:paraId="4893345D" w14:textId="77777777" w:rsidTr="005E54B9">
        <w:trPr>
          <w:trHeight w:val="449"/>
        </w:trPr>
        <w:tc>
          <w:tcPr>
            <w:tcW w:w="0" w:type="auto"/>
            <w:shd w:val="clear" w:color="000000" w:fill="FFFFFF"/>
            <w:vAlign w:val="center"/>
          </w:tcPr>
          <w:p w14:paraId="26B44CEF" w14:textId="77777777" w:rsidR="00355120" w:rsidRPr="007220C1" w:rsidRDefault="00355120"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Director/a</w:t>
            </w:r>
          </w:p>
        </w:tc>
        <w:tc>
          <w:tcPr>
            <w:tcW w:w="0" w:type="auto"/>
            <w:shd w:val="clear" w:color="000000" w:fill="FFFFFF"/>
            <w:vAlign w:val="center"/>
          </w:tcPr>
          <w:p w14:paraId="6DF842D7"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vAlign w:val="center"/>
          </w:tcPr>
          <w:p w14:paraId="68292006"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0CBE7201"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01285274"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02EFE790" w14:textId="77777777" w:rsidR="00355120" w:rsidRPr="007220C1" w:rsidRDefault="00355120" w:rsidP="005B142D">
            <w:pPr>
              <w:rPr>
                <w:rFonts w:ascii="Verdana" w:hAnsi="Verdana" w:cs="Arial"/>
                <w:b/>
                <w:bCs/>
                <w:color w:val="000000"/>
                <w:sz w:val="20"/>
                <w:szCs w:val="20"/>
                <w:lang w:eastAsia="es-CL"/>
              </w:rPr>
            </w:pPr>
          </w:p>
        </w:tc>
      </w:tr>
      <w:tr w:rsidR="005E54B9" w:rsidRPr="007220C1" w14:paraId="2EC16423" w14:textId="77777777" w:rsidTr="005E54B9">
        <w:trPr>
          <w:trHeight w:val="449"/>
        </w:trPr>
        <w:tc>
          <w:tcPr>
            <w:tcW w:w="0" w:type="auto"/>
            <w:shd w:val="clear" w:color="000000" w:fill="FFFFFF"/>
            <w:vAlign w:val="center"/>
          </w:tcPr>
          <w:p w14:paraId="524CA9D6" w14:textId="33CE754F" w:rsidR="005E54B9" w:rsidRPr="007220C1" w:rsidRDefault="005E54B9" w:rsidP="005E54B9">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Trabajador/a Social</w:t>
            </w:r>
          </w:p>
        </w:tc>
        <w:tc>
          <w:tcPr>
            <w:tcW w:w="0" w:type="auto"/>
            <w:shd w:val="clear" w:color="000000" w:fill="FFFFFF"/>
            <w:vAlign w:val="center"/>
          </w:tcPr>
          <w:p w14:paraId="621C645C" w14:textId="77777777" w:rsidR="005E54B9" w:rsidRPr="007220C1" w:rsidRDefault="005E54B9" w:rsidP="005E54B9">
            <w:pPr>
              <w:rPr>
                <w:rFonts w:ascii="Verdana" w:hAnsi="Verdana" w:cs="Arial"/>
                <w:b/>
                <w:bCs/>
                <w:color w:val="000000"/>
                <w:sz w:val="20"/>
                <w:szCs w:val="20"/>
                <w:lang w:eastAsia="es-CL"/>
              </w:rPr>
            </w:pPr>
          </w:p>
        </w:tc>
        <w:tc>
          <w:tcPr>
            <w:tcW w:w="0" w:type="auto"/>
            <w:shd w:val="clear" w:color="000000" w:fill="FFFFFF"/>
            <w:vAlign w:val="center"/>
          </w:tcPr>
          <w:p w14:paraId="764313A8" w14:textId="77777777" w:rsidR="005E54B9" w:rsidRPr="007220C1" w:rsidRDefault="005E54B9" w:rsidP="005E54B9">
            <w:pPr>
              <w:rPr>
                <w:rFonts w:ascii="Verdana" w:hAnsi="Verdana" w:cs="Arial"/>
                <w:b/>
                <w:bCs/>
                <w:color w:val="000000"/>
                <w:sz w:val="20"/>
                <w:szCs w:val="20"/>
                <w:lang w:eastAsia="es-CL"/>
              </w:rPr>
            </w:pPr>
          </w:p>
        </w:tc>
        <w:tc>
          <w:tcPr>
            <w:tcW w:w="0" w:type="auto"/>
            <w:shd w:val="clear" w:color="000000" w:fill="FFFFFF"/>
          </w:tcPr>
          <w:p w14:paraId="06560600" w14:textId="77777777" w:rsidR="005E54B9" w:rsidRPr="007220C1" w:rsidRDefault="005E54B9" w:rsidP="005E54B9">
            <w:pPr>
              <w:rPr>
                <w:rFonts w:ascii="Verdana" w:hAnsi="Verdana" w:cs="Arial"/>
                <w:b/>
                <w:bCs/>
                <w:color w:val="000000"/>
                <w:sz w:val="20"/>
                <w:szCs w:val="20"/>
                <w:lang w:eastAsia="es-CL"/>
              </w:rPr>
            </w:pPr>
          </w:p>
        </w:tc>
        <w:tc>
          <w:tcPr>
            <w:tcW w:w="0" w:type="auto"/>
            <w:shd w:val="clear" w:color="000000" w:fill="FFFFFF"/>
          </w:tcPr>
          <w:p w14:paraId="2D30EC1E" w14:textId="77777777" w:rsidR="005E54B9" w:rsidRPr="007220C1" w:rsidRDefault="005E54B9" w:rsidP="005E54B9">
            <w:pPr>
              <w:rPr>
                <w:rFonts w:ascii="Verdana" w:hAnsi="Verdana" w:cs="Arial"/>
                <w:b/>
                <w:bCs/>
                <w:color w:val="000000"/>
                <w:sz w:val="20"/>
                <w:szCs w:val="20"/>
                <w:lang w:eastAsia="es-CL"/>
              </w:rPr>
            </w:pPr>
          </w:p>
        </w:tc>
        <w:tc>
          <w:tcPr>
            <w:tcW w:w="0" w:type="auto"/>
            <w:shd w:val="clear" w:color="000000" w:fill="FFFFFF"/>
          </w:tcPr>
          <w:p w14:paraId="48DF04A1" w14:textId="77777777" w:rsidR="005E54B9" w:rsidRPr="007220C1" w:rsidRDefault="005E54B9" w:rsidP="005E54B9">
            <w:pPr>
              <w:rPr>
                <w:rFonts w:ascii="Verdana" w:hAnsi="Verdana" w:cs="Arial"/>
                <w:b/>
                <w:bCs/>
                <w:color w:val="000000"/>
                <w:sz w:val="20"/>
                <w:szCs w:val="20"/>
                <w:lang w:eastAsia="es-CL"/>
              </w:rPr>
            </w:pPr>
          </w:p>
        </w:tc>
      </w:tr>
      <w:tr w:rsidR="00355120" w:rsidRPr="007220C1" w14:paraId="0CCF9285" w14:textId="77777777" w:rsidTr="005E54B9">
        <w:trPr>
          <w:trHeight w:val="449"/>
        </w:trPr>
        <w:tc>
          <w:tcPr>
            <w:tcW w:w="0" w:type="auto"/>
            <w:shd w:val="clear" w:color="000000" w:fill="FFFFFF"/>
            <w:vAlign w:val="center"/>
          </w:tcPr>
          <w:p w14:paraId="4C2B6FC6" w14:textId="5639A880" w:rsidR="00355120" w:rsidRPr="007220C1" w:rsidRDefault="005E54B9"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Psicólogo</w:t>
            </w:r>
            <w:r w:rsidR="00355120" w:rsidRPr="007220C1">
              <w:rPr>
                <w:rFonts w:ascii="Verdana" w:hAnsi="Verdana" w:cs="Calibri"/>
                <w:b/>
                <w:bCs/>
                <w:color w:val="000000"/>
                <w:sz w:val="20"/>
                <w:szCs w:val="20"/>
                <w:lang w:eastAsia="es-CL"/>
              </w:rPr>
              <w:t>/a</w:t>
            </w:r>
          </w:p>
        </w:tc>
        <w:tc>
          <w:tcPr>
            <w:tcW w:w="0" w:type="auto"/>
            <w:shd w:val="clear" w:color="000000" w:fill="FFFFFF"/>
            <w:vAlign w:val="center"/>
            <w:hideMark/>
          </w:tcPr>
          <w:p w14:paraId="396BEFB3" w14:textId="77777777" w:rsidR="00355120" w:rsidRPr="007220C1" w:rsidRDefault="00355120"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shd w:val="clear" w:color="000000" w:fill="FFFFFF"/>
            <w:vAlign w:val="center"/>
            <w:hideMark/>
          </w:tcPr>
          <w:p w14:paraId="7CD767A9" w14:textId="77777777" w:rsidR="00355120" w:rsidRPr="007220C1" w:rsidRDefault="00355120"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shd w:val="clear" w:color="000000" w:fill="FFFFFF"/>
          </w:tcPr>
          <w:p w14:paraId="6EB0C317"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0E393D93"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44FBD963" w14:textId="77777777" w:rsidR="00355120" w:rsidRPr="007220C1" w:rsidRDefault="00355120" w:rsidP="005B142D">
            <w:pPr>
              <w:rPr>
                <w:rFonts w:ascii="Verdana" w:hAnsi="Verdana" w:cs="Arial"/>
                <w:b/>
                <w:bCs/>
                <w:color w:val="000000"/>
                <w:sz w:val="20"/>
                <w:szCs w:val="20"/>
                <w:lang w:eastAsia="es-CL"/>
              </w:rPr>
            </w:pPr>
          </w:p>
        </w:tc>
      </w:tr>
      <w:tr w:rsidR="00355120" w:rsidRPr="007220C1" w14:paraId="7E26413B" w14:textId="77777777" w:rsidTr="005E54B9">
        <w:trPr>
          <w:trHeight w:val="449"/>
        </w:trPr>
        <w:tc>
          <w:tcPr>
            <w:tcW w:w="0" w:type="auto"/>
            <w:shd w:val="clear" w:color="000000" w:fill="FFFFFF"/>
            <w:vAlign w:val="center"/>
          </w:tcPr>
          <w:p w14:paraId="1234ACD8" w14:textId="74C7F1D6" w:rsidR="00355120" w:rsidRPr="007220C1" w:rsidRDefault="005E54B9"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Secretaria contable</w:t>
            </w:r>
          </w:p>
        </w:tc>
        <w:tc>
          <w:tcPr>
            <w:tcW w:w="0" w:type="auto"/>
            <w:shd w:val="clear" w:color="000000" w:fill="FFFFFF"/>
            <w:vAlign w:val="center"/>
          </w:tcPr>
          <w:p w14:paraId="09D79A9C"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vAlign w:val="center"/>
          </w:tcPr>
          <w:p w14:paraId="2F5318BB"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21E89168"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721F0397" w14:textId="77777777" w:rsidR="00355120" w:rsidRPr="007220C1" w:rsidRDefault="00355120" w:rsidP="005B142D">
            <w:pPr>
              <w:rPr>
                <w:rFonts w:ascii="Verdana" w:hAnsi="Verdana" w:cs="Arial"/>
                <w:b/>
                <w:bCs/>
                <w:color w:val="000000"/>
                <w:sz w:val="20"/>
                <w:szCs w:val="20"/>
                <w:lang w:eastAsia="es-CL"/>
              </w:rPr>
            </w:pPr>
          </w:p>
        </w:tc>
        <w:tc>
          <w:tcPr>
            <w:tcW w:w="0" w:type="auto"/>
            <w:shd w:val="clear" w:color="000000" w:fill="FFFFFF"/>
          </w:tcPr>
          <w:p w14:paraId="2AD9BCA1" w14:textId="77777777" w:rsidR="00355120" w:rsidRPr="007220C1" w:rsidRDefault="00355120" w:rsidP="005B142D">
            <w:pPr>
              <w:rPr>
                <w:rFonts w:ascii="Verdana" w:hAnsi="Verdana" w:cs="Arial"/>
                <w:b/>
                <w:bCs/>
                <w:color w:val="000000"/>
                <w:sz w:val="20"/>
                <w:szCs w:val="20"/>
                <w:lang w:eastAsia="es-CL"/>
              </w:rPr>
            </w:pPr>
          </w:p>
        </w:tc>
      </w:tr>
      <w:tr w:rsidR="005E54B9" w:rsidRPr="007220C1" w14:paraId="3B83C590" w14:textId="77777777" w:rsidTr="005E54B9">
        <w:trPr>
          <w:trHeight w:val="449"/>
        </w:trPr>
        <w:tc>
          <w:tcPr>
            <w:tcW w:w="0" w:type="auto"/>
            <w:shd w:val="clear" w:color="000000" w:fill="FFFFFF"/>
            <w:vAlign w:val="center"/>
          </w:tcPr>
          <w:p w14:paraId="682D9FFB" w14:textId="21912C26" w:rsidR="005E54B9" w:rsidRDefault="005E54B9"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Administrativo de apoyo</w:t>
            </w:r>
          </w:p>
        </w:tc>
        <w:tc>
          <w:tcPr>
            <w:tcW w:w="0" w:type="auto"/>
            <w:shd w:val="clear" w:color="000000" w:fill="FFFFFF"/>
            <w:vAlign w:val="center"/>
          </w:tcPr>
          <w:p w14:paraId="395F46D6"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vAlign w:val="center"/>
          </w:tcPr>
          <w:p w14:paraId="172D53BD"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tcPr>
          <w:p w14:paraId="40F244E3"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tcPr>
          <w:p w14:paraId="2949A064"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tcPr>
          <w:p w14:paraId="089AF3B3" w14:textId="77777777" w:rsidR="005E54B9" w:rsidRPr="007220C1" w:rsidRDefault="005E54B9" w:rsidP="005B142D">
            <w:pPr>
              <w:rPr>
                <w:rFonts w:ascii="Verdana" w:hAnsi="Verdana" w:cs="Arial"/>
                <w:b/>
                <w:bCs/>
                <w:color w:val="000000"/>
                <w:sz w:val="20"/>
                <w:szCs w:val="20"/>
                <w:lang w:eastAsia="es-CL"/>
              </w:rPr>
            </w:pPr>
          </w:p>
        </w:tc>
      </w:tr>
      <w:tr w:rsidR="005E54B9" w:rsidRPr="007220C1" w14:paraId="49B2C5C8" w14:textId="77777777" w:rsidTr="005E54B9">
        <w:trPr>
          <w:trHeight w:val="449"/>
        </w:trPr>
        <w:tc>
          <w:tcPr>
            <w:tcW w:w="0" w:type="auto"/>
            <w:shd w:val="clear" w:color="000000" w:fill="FFFFFF"/>
            <w:vAlign w:val="center"/>
          </w:tcPr>
          <w:p w14:paraId="3D2D3E24" w14:textId="7B924C87" w:rsidR="005E54B9" w:rsidRDefault="005E54B9"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 xml:space="preserve">Abogado </w:t>
            </w:r>
          </w:p>
        </w:tc>
        <w:tc>
          <w:tcPr>
            <w:tcW w:w="0" w:type="auto"/>
            <w:shd w:val="clear" w:color="000000" w:fill="FFFFFF"/>
            <w:vAlign w:val="center"/>
          </w:tcPr>
          <w:p w14:paraId="0BB5B3FD"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vAlign w:val="center"/>
          </w:tcPr>
          <w:p w14:paraId="54C69A45"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tcPr>
          <w:p w14:paraId="62192D18"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tcPr>
          <w:p w14:paraId="7AE3DE5D" w14:textId="77777777" w:rsidR="005E54B9" w:rsidRPr="007220C1" w:rsidRDefault="005E54B9" w:rsidP="005B142D">
            <w:pPr>
              <w:rPr>
                <w:rFonts w:ascii="Verdana" w:hAnsi="Verdana" w:cs="Arial"/>
                <w:b/>
                <w:bCs/>
                <w:color w:val="000000"/>
                <w:sz w:val="20"/>
                <w:szCs w:val="20"/>
                <w:lang w:eastAsia="es-CL"/>
              </w:rPr>
            </w:pPr>
          </w:p>
        </w:tc>
        <w:tc>
          <w:tcPr>
            <w:tcW w:w="0" w:type="auto"/>
            <w:shd w:val="clear" w:color="000000" w:fill="FFFFFF"/>
          </w:tcPr>
          <w:p w14:paraId="12D67E2A" w14:textId="77777777" w:rsidR="005E54B9" w:rsidRPr="007220C1" w:rsidRDefault="005E54B9" w:rsidP="005B142D">
            <w:pPr>
              <w:rPr>
                <w:rFonts w:ascii="Verdana" w:hAnsi="Verdana" w:cs="Arial"/>
                <w:b/>
                <w:bCs/>
                <w:color w:val="000000"/>
                <w:sz w:val="20"/>
                <w:szCs w:val="20"/>
                <w:lang w:eastAsia="es-CL"/>
              </w:rPr>
            </w:pPr>
          </w:p>
        </w:tc>
      </w:tr>
    </w:tbl>
    <w:p w14:paraId="1CA15EFC" w14:textId="77777777" w:rsidR="00355120" w:rsidRDefault="00355120" w:rsidP="00355120">
      <w:pPr>
        <w:rPr>
          <w:rFonts w:ascii="Verdana" w:hAnsi="Verdana" w:cs="Arial"/>
          <w:b/>
          <w:sz w:val="20"/>
          <w:szCs w:val="20"/>
        </w:rPr>
      </w:pPr>
    </w:p>
    <w:p w14:paraId="75C5A869" w14:textId="77777777" w:rsidR="00355120" w:rsidRDefault="00355120" w:rsidP="00355120">
      <w:pPr>
        <w:jc w:val="both"/>
        <w:rPr>
          <w:rFonts w:ascii="Verdana" w:hAnsi="Verdana" w:cs="Arial"/>
          <w:sz w:val="20"/>
          <w:szCs w:val="20"/>
        </w:rPr>
      </w:pPr>
    </w:p>
    <w:p w14:paraId="3ADAAD32" w14:textId="77777777" w:rsidR="00355120" w:rsidRPr="00C9608D" w:rsidRDefault="00355120" w:rsidP="00355120">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7233241D" w14:textId="77777777" w:rsidR="00355120" w:rsidRDefault="00355120" w:rsidP="00355120">
      <w:pPr>
        <w:rPr>
          <w:rFonts w:ascii="Verdana" w:hAnsi="Verdana" w:cs="Arial"/>
          <w:b/>
          <w:sz w:val="20"/>
          <w:szCs w:val="20"/>
        </w:rPr>
      </w:pPr>
    </w:p>
    <w:p w14:paraId="2EFD5B48" w14:textId="77777777" w:rsidR="00355120" w:rsidRDefault="00355120" w:rsidP="00355120">
      <w:pPr>
        <w:rPr>
          <w:rFonts w:ascii="Verdana" w:hAnsi="Verdana" w:cs="Arial"/>
          <w:b/>
          <w:sz w:val="20"/>
          <w:szCs w:val="20"/>
        </w:rPr>
      </w:pPr>
    </w:p>
    <w:p w14:paraId="5897A5C9" w14:textId="77777777" w:rsidR="00A76197" w:rsidRDefault="00A76197" w:rsidP="00A76197">
      <w:pPr>
        <w:rPr>
          <w:rFonts w:ascii="Verdana" w:hAnsi="Verdana" w:cs="Arial"/>
          <w:b/>
          <w:sz w:val="20"/>
          <w:szCs w:val="20"/>
        </w:rPr>
      </w:pPr>
    </w:p>
    <w:p w14:paraId="2082070D" w14:textId="77777777" w:rsidR="00EA1E2E" w:rsidRDefault="00EA1E2E" w:rsidP="00A76197">
      <w:pPr>
        <w:sectPr w:rsidR="00EA1E2E" w:rsidSect="00A655D3">
          <w:headerReference w:type="even" r:id="rId9"/>
          <w:footerReference w:type="even" r:id="rId10"/>
          <w:footerReference w:type="default" r:id="rId11"/>
          <w:headerReference w:type="first" r:id="rId12"/>
          <w:footerReference w:type="first" r:id="rId13"/>
          <w:type w:val="continuous"/>
          <w:pgSz w:w="12240" w:h="15840"/>
          <w:pgMar w:top="1418" w:right="902" w:bottom="3680" w:left="1701" w:header="709" w:footer="709" w:gutter="0"/>
          <w:cols w:space="708"/>
          <w:titlePg/>
          <w:docGrid w:linePitch="360"/>
        </w:sectPr>
      </w:pPr>
    </w:p>
    <w:p w14:paraId="4CBFEFB4" w14:textId="11FC8B8B" w:rsidR="00A76197" w:rsidRDefault="00A76197" w:rsidP="00A76197"/>
    <w:p w14:paraId="5A1F4544" w14:textId="77777777" w:rsidR="00EA1E2E" w:rsidRDefault="00EA1E2E" w:rsidP="00A76197"/>
    <w:p w14:paraId="28C2DA15" w14:textId="37553000" w:rsidR="00A76197" w:rsidRDefault="00A76197" w:rsidP="00A76197">
      <w:pPr>
        <w:rPr>
          <w:rFonts w:ascii="Verdana" w:hAnsi="Verdana" w:cs="Arial"/>
          <w:b/>
          <w:bCs/>
          <w:sz w:val="20"/>
          <w:szCs w:val="20"/>
        </w:rPr>
      </w:pPr>
      <w:r w:rsidRPr="54CB0A68">
        <w:rPr>
          <w:rFonts w:ascii="Verdana" w:hAnsi="Verdana" w:cs="Arial"/>
          <w:b/>
          <w:bCs/>
          <w:sz w:val="20"/>
          <w:szCs w:val="20"/>
        </w:rPr>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FB3BE22" w14:textId="5D920A06" w:rsidR="00A76197" w:rsidRDefault="00A76197" w:rsidP="00A76197">
      <w:pPr>
        <w:rPr>
          <w:rFonts w:ascii="Verdana" w:hAnsi="Verdana" w:cs="Arial"/>
          <w:b/>
          <w:bCs/>
          <w:sz w:val="20"/>
          <w:szCs w:val="20"/>
        </w:rPr>
      </w:pPr>
    </w:p>
    <w:tbl>
      <w:tblPr>
        <w:tblStyle w:val="Tablaconcuadrcula"/>
        <w:tblW w:w="6824" w:type="dxa"/>
        <w:tblLook w:val="04A0" w:firstRow="1" w:lastRow="0" w:firstColumn="1" w:lastColumn="0" w:noHBand="0" w:noVBand="1"/>
      </w:tblPr>
      <w:tblGrid>
        <w:gridCol w:w="1526"/>
        <w:gridCol w:w="1766"/>
        <w:gridCol w:w="1766"/>
        <w:gridCol w:w="1766"/>
      </w:tblGrid>
      <w:tr w:rsidR="00B82FF9" w:rsidRPr="007A1767" w14:paraId="7845133D" w14:textId="29F4E2ED" w:rsidTr="6A03B1E8">
        <w:trPr>
          <w:trHeight w:val="273"/>
        </w:trPr>
        <w:tc>
          <w:tcPr>
            <w:tcW w:w="1526" w:type="dxa"/>
            <w:hideMark/>
          </w:tcPr>
          <w:p w14:paraId="6EE13659" w14:textId="77777777" w:rsidR="00B82FF9" w:rsidRPr="007A1767" w:rsidRDefault="00B82FF9" w:rsidP="00B82BFB">
            <w:pPr>
              <w:jc w:val="center"/>
              <w:rPr>
                <w:rFonts w:ascii="Verdana" w:hAnsi="Verdana" w:cs="Arial"/>
                <w:b/>
                <w:bCs/>
                <w:sz w:val="18"/>
                <w:szCs w:val="18"/>
              </w:rPr>
            </w:pPr>
            <w:r w:rsidRPr="007A1767">
              <w:rPr>
                <w:rFonts w:ascii="Verdana" w:hAnsi="Verdana" w:cs="Arial"/>
                <w:b/>
                <w:bCs/>
                <w:sz w:val="18"/>
                <w:szCs w:val="18"/>
              </w:rPr>
              <w:t>Recursos humanos</w:t>
            </w:r>
          </w:p>
        </w:tc>
        <w:tc>
          <w:tcPr>
            <w:tcW w:w="1766" w:type="dxa"/>
          </w:tcPr>
          <w:p w14:paraId="471A980D" w14:textId="07B63C2B" w:rsidR="00B82FF9" w:rsidRDefault="00B82FF9" w:rsidP="00B82BFB">
            <w:pPr>
              <w:jc w:val="center"/>
              <w:rPr>
                <w:rFonts w:ascii="Verdana" w:hAnsi="Verdana" w:cs="Arial"/>
                <w:b/>
                <w:bCs/>
                <w:sz w:val="18"/>
                <w:szCs w:val="18"/>
              </w:rPr>
            </w:pPr>
            <w:r w:rsidRPr="6A03B1E8">
              <w:rPr>
                <w:rFonts w:ascii="Verdana" w:hAnsi="Verdana" w:cs="Arial"/>
                <w:b/>
                <w:bCs/>
                <w:sz w:val="18"/>
                <w:szCs w:val="18"/>
              </w:rPr>
              <w:t xml:space="preserve">70 A </w:t>
            </w:r>
            <w:r w:rsidR="52BCBF2E" w:rsidRPr="6A03B1E8">
              <w:rPr>
                <w:rFonts w:ascii="Verdana" w:hAnsi="Verdana" w:cs="Arial"/>
                <w:b/>
                <w:bCs/>
                <w:sz w:val="18"/>
                <w:szCs w:val="18"/>
              </w:rPr>
              <w:t>75</w:t>
            </w:r>
            <w:r w:rsidRPr="6A03B1E8">
              <w:rPr>
                <w:rFonts w:ascii="Verdana" w:hAnsi="Verdana" w:cs="Arial"/>
                <w:b/>
                <w:bCs/>
                <w:sz w:val="18"/>
                <w:szCs w:val="18"/>
              </w:rPr>
              <w:t xml:space="preserve">  PLAZAS</w:t>
            </w:r>
          </w:p>
        </w:tc>
        <w:tc>
          <w:tcPr>
            <w:tcW w:w="1766" w:type="dxa"/>
          </w:tcPr>
          <w:p w14:paraId="1354DDF9" w14:textId="14D15357" w:rsidR="00B82FF9" w:rsidRDefault="00B82FF9" w:rsidP="027C403E">
            <w:pPr>
              <w:jc w:val="center"/>
              <w:rPr>
                <w:rFonts w:ascii="Verdana" w:hAnsi="Verdana" w:cs="Arial"/>
                <w:b/>
                <w:bCs/>
                <w:sz w:val="18"/>
                <w:szCs w:val="18"/>
              </w:rPr>
            </w:pPr>
            <w:r w:rsidRPr="027C403E">
              <w:rPr>
                <w:rFonts w:ascii="Verdana" w:hAnsi="Verdana" w:cs="Arial"/>
                <w:b/>
                <w:bCs/>
                <w:sz w:val="18"/>
                <w:szCs w:val="18"/>
              </w:rPr>
              <w:t>90 PLAZAS</w:t>
            </w:r>
          </w:p>
        </w:tc>
        <w:tc>
          <w:tcPr>
            <w:tcW w:w="1766" w:type="dxa"/>
          </w:tcPr>
          <w:p w14:paraId="172DACCD" w14:textId="4B73ACAB" w:rsidR="00B82FF9" w:rsidRDefault="00B82FF9" w:rsidP="00B82BFB">
            <w:pPr>
              <w:jc w:val="center"/>
              <w:rPr>
                <w:rFonts w:ascii="Verdana" w:hAnsi="Verdana" w:cs="Arial"/>
                <w:b/>
                <w:bCs/>
                <w:sz w:val="18"/>
                <w:szCs w:val="18"/>
              </w:rPr>
            </w:pPr>
            <w:r>
              <w:rPr>
                <w:rFonts w:ascii="Verdana" w:hAnsi="Verdana" w:cs="Arial"/>
                <w:b/>
                <w:bCs/>
                <w:sz w:val="18"/>
                <w:szCs w:val="18"/>
              </w:rPr>
              <w:t>100 PLAZAS</w:t>
            </w:r>
          </w:p>
        </w:tc>
      </w:tr>
      <w:tr w:rsidR="00B82FF9" w:rsidRPr="007A1767" w14:paraId="2F31CB80" w14:textId="00B64623" w:rsidTr="6A03B1E8">
        <w:trPr>
          <w:trHeight w:val="273"/>
        </w:trPr>
        <w:tc>
          <w:tcPr>
            <w:tcW w:w="1526" w:type="dxa"/>
            <w:hideMark/>
          </w:tcPr>
          <w:p w14:paraId="0D0013AF" w14:textId="5936ED56" w:rsidR="00B82FF9" w:rsidRPr="007A1767" w:rsidRDefault="00B82FF9" w:rsidP="00B82BFB">
            <w:pPr>
              <w:jc w:val="both"/>
              <w:rPr>
                <w:rFonts w:ascii="Verdana" w:hAnsi="Verdana" w:cs="Arial"/>
                <w:sz w:val="18"/>
                <w:szCs w:val="18"/>
              </w:rPr>
            </w:pPr>
            <w:r w:rsidRPr="007A1767">
              <w:rPr>
                <w:rFonts w:ascii="Verdana" w:hAnsi="Verdana" w:cs="Arial"/>
                <w:sz w:val="18"/>
                <w:szCs w:val="18"/>
              </w:rPr>
              <w:t>Director/a</w:t>
            </w:r>
          </w:p>
        </w:tc>
        <w:tc>
          <w:tcPr>
            <w:tcW w:w="1766" w:type="dxa"/>
          </w:tcPr>
          <w:p w14:paraId="027EBBFC" w14:textId="175A554B" w:rsidR="00B82FF9" w:rsidRDefault="00B82FF9" w:rsidP="00B82BFB">
            <w:pPr>
              <w:rPr>
                <w:rFonts w:ascii="Verdana" w:hAnsi="Verdana" w:cs="Arial"/>
                <w:sz w:val="18"/>
                <w:szCs w:val="18"/>
              </w:rPr>
            </w:pPr>
            <w:r w:rsidRPr="008F0535">
              <w:rPr>
                <w:rFonts w:ascii="Verdana" w:hAnsi="Verdana" w:cs="Arial"/>
                <w:sz w:val="18"/>
                <w:szCs w:val="18"/>
              </w:rPr>
              <w:t>1 jornada completa</w:t>
            </w:r>
          </w:p>
        </w:tc>
        <w:tc>
          <w:tcPr>
            <w:tcW w:w="1766" w:type="dxa"/>
          </w:tcPr>
          <w:p w14:paraId="7DC3F66F" w14:textId="0BB010E1" w:rsidR="00B82FF9" w:rsidRDefault="00B82FF9" w:rsidP="027C403E">
            <w:pPr>
              <w:rPr>
                <w:rFonts w:ascii="Verdana" w:hAnsi="Verdana" w:cs="Arial"/>
                <w:sz w:val="18"/>
                <w:szCs w:val="18"/>
              </w:rPr>
            </w:pPr>
            <w:r w:rsidRPr="027C403E">
              <w:rPr>
                <w:rFonts w:ascii="Verdana" w:hAnsi="Verdana" w:cs="Arial"/>
                <w:sz w:val="18"/>
                <w:szCs w:val="18"/>
              </w:rPr>
              <w:t>1 jornada completa</w:t>
            </w:r>
          </w:p>
        </w:tc>
        <w:tc>
          <w:tcPr>
            <w:tcW w:w="1766" w:type="dxa"/>
          </w:tcPr>
          <w:p w14:paraId="2DFE40EE" w14:textId="0BB010E1" w:rsidR="00B82FF9" w:rsidRPr="008F0535" w:rsidRDefault="00B82FF9" w:rsidP="00B82BFB">
            <w:pPr>
              <w:rPr>
                <w:rFonts w:ascii="Verdana" w:hAnsi="Verdana" w:cs="Arial"/>
                <w:sz w:val="18"/>
                <w:szCs w:val="18"/>
              </w:rPr>
            </w:pPr>
            <w:r w:rsidRPr="008F0535">
              <w:rPr>
                <w:rFonts w:ascii="Verdana" w:hAnsi="Verdana" w:cs="Arial"/>
                <w:sz w:val="18"/>
                <w:szCs w:val="18"/>
              </w:rPr>
              <w:t>1 jornada completa</w:t>
            </w:r>
          </w:p>
        </w:tc>
      </w:tr>
      <w:tr w:rsidR="00B82FF9" w:rsidRPr="007A1767" w14:paraId="368D7775" w14:textId="722E0D8E" w:rsidTr="6A03B1E8">
        <w:trPr>
          <w:trHeight w:val="273"/>
        </w:trPr>
        <w:tc>
          <w:tcPr>
            <w:tcW w:w="1526" w:type="dxa"/>
            <w:hideMark/>
          </w:tcPr>
          <w:p w14:paraId="2458B6B5" w14:textId="43C5C034" w:rsidR="00B82FF9" w:rsidRPr="007A1767" w:rsidRDefault="00B82FF9" w:rsidP="00B82BFB">
            <w:pPr>
              <w:jc w:val="both"/>
              <w:rPr>
                <w:rFonts w:ascii="Verdana" w:hAnsi="Verdana" w:cs="Arial"/>
                <w:sz w:val="18"/>
                <w:szCs w:val="18"/>
              </w:rPr>
            </w:pPr>
            <w:r w:rsidRPr="007A1767">
              <w:rPr>
                <w:rFonts w:ascii="Verdana" w:hAnsi="Verdana" w:cs="Arial"/>
                <w:sz w:val="18"/>
                <w:szCs w:val="18"/>
              </w:rPr>
              <w:t>Trabajador/a Social</w:t>
            </w:r>
          </w:p>
        </w:tc>
        <w:tc>
          <w:tcPr>
            <w:tcW w:w="1766" w:type="dxa"/>
          </w:tcPr>
          <w:p w14:paraId="04FE8176" w14:textId="513494DF" w:rsidR="00B82FF9" w:rsidRPr="00B82BFB" w:rsidRDefault="00B82FF9" w:rsidP="00B82BFB">
            <w:pPr>
              <w:rPr>
                <w:rFonts w:ascii="Verdana" w:hAnsi="Verdana" w:cs="Arial"/>
                <w:sz w:val="18"/>
                <w:szCs w:val="18"/>
              </w:rPr>
            </w:pPr>
            <w:r w:rsidRPr="00B82BFB">
              <w:rPr>
                <w:rFonts w:ascii="Verdana" w:hAnsi="Verdana" w:cs="Arial"/>
                <w:sz w:val="18"/>
                <w:szCs w:val="18"/>
              </w:rPr>
              <w:t>3 jornadas completas</w:t>
            </w:r>
          </w:p>
        </w:tc>
        <w:tc>
          <w:tcPr>
            <w:tcW w:w="1766" w:type="dxa"/>
          </w:tcPr>
          <w:p w14:paraId="18B086F4" w14:textId="3F3CCA7E" w:rsidR="00B82FF9" w:rsidRDefault="00B82FF9" w:rsidP="027C403E">
            <w:pPr>
              <w:rPr>
                <w:rFonts w:ascii="Verdana" w:hAnsi="Verdana" w:cs="Arial"/>
                <w:sz w:val="18"/>
                <w:szCs w:val="18"/>
              </w:rPr>
            </w:pPr>
            <w:r w:rsidRPr="027C403E">
              <w:rPr>
                <w:rFonts w:ascii="Verdana" w:hAnsi="Verdana" w:cs="Arial"/>
                <w:sz w:val="18"/>
                <w:szCs w:val="18"/>
              </w:rPr>
              <w:t xml:space="preserve">3 jornadas completas </w:t>
            </w:r>
          </w:p>
          <w:p w14:paraId="01D8F0B2" w14:textId="4D96C174" w:rsidR="00B82FF9" w:rsidRDefault="00B82FF9" w:rsidP="027C403E">
            <w:pPr>
              <w:rPr>
                <w:rFonts w:ascii="Verdana" w:hAnsi="Verdana" w:cs="Arial"/>
                <w:sz w:val="18"/>
                <w:szCs w:val="18"/>
              </w:rPr>
            </w:pPr>
            <w:r w:rsidRPr="027C403E">
              <w:rPr>
                <w:rFonts w:ascii="Verdana" w:hAnsi="Verdana" w:cs="Arial"/>
                <w:sz w:val="18"/>
                <w:szCs w:val="18"/>
              </w:rPr>
              <w:t>1 media jornada</w:t>
            </w:r>
          </w:p>
        </w:tc>
        <w:tc>
          <w:tcPr>
            <w:tcW w:w="1766" w:type="dxa"/>
          </w:tcPr>
          <w:p w14:paraId="3DC6B6F6" w14:textId="2E5612A9" w:rsidR="00B82FF9" w:rsidRPr="007A1767" w:rsidRDefault="00B82FF9" w:rsidP="00B82BFB">
            <w:pPr>
              <w:rPr>
                <w:rFonts w:ascii="Verdana" w:hAnsi="Verdana" w:cs="Arial"/>
                <w:sz w:val="18"/>
                <w:szCs w:val="18"/>
              </w:rPr>
            </w:pPr>
            <w:r>
              <w:rPr>
                <w:rFonts w:ascii="Verdana" w:hAnsi="Verdana" w:cs="Arial"/>
                <w:sz w:val="18"/>
                <w:szCs w:val="18"/>
              </w:rPr>
              <w:t>4 jornadas completas</w:t>
            </w:r>
          </w:p>
        </w:tc>
      </w:tr>
      <w:tr w:rsidR="00B82FF9" w:rsidRPr="007A1767" w14:paraId="6FAAC95B" w14:textId="61AB8803" w:rsidTr="6A03B1E8">
        <w:trPr>
          <w:trHeight w:val="273"/>
        </w:trPr>
        <w:tc>
          <w:tcPr>
            <w:tcW w:w="1526" w:type="dxa"/>
            <w:hideMark/>
          </w:tcPr>
          <w:p w14:paraId="6C2C8B5C" w14:textId="4AB280D2" w:rsidR="00B82FF9" w:rsidRPr="007A1767" w:rsidRDefault="00B82FF9" w:rsidP="00B82BFB">
            <w:pPr>
              <w:jc w:val="both"/>
              <w:rPr>
                <w:rFonts w:ascii="Verdana" w:hAnsi="Verdana" w:cs="Arial"/>
                <w:sz w:val="18"/>
                <w:szCs w:val="18"/>
              </w:rPr>
            </w:pPr>
            <w:r w:rsidRPr="007A1767">
              <w:rPr>
                <w:rFonts w:ascii="Verdana" w:hAnsi="Verdana" w:cs="Arial"/>
                <w:sz w:val="18"/>
                <w:szCs w:val="18"/>
              </w:rPr>
              <w:t>Psicólogo/a</w:t>
            </w:r>
          </w:p>
        </w:tc>
        <w:tc>
          <w:tcPr>
            <w:tcW w:w="1766" w:type="dxa"/>
          </w:tcPr>
          <w:p w14:paraId="076108EA" w14:textId="5A332AF8" w:rsidR="00B82FF9" w:rsidRPr="00B82BFB" w:rsidRDefault="00B82FF9" w:rsidP="00B82BFB">
            <w:pPr>
              <w:rPr>
                <w:rFonts w:ascii="Verdana" w:hAnsi="Verdana" w:cs="Arial"/>
                <w:sz w:val="18"/>
                <w:szCs w:val="18"/>
              </w:rPr>
            </w:pPr>
            <w:r w:rsidRPr="00B82BFB">
              <w:rPr>
                <w:rFonts w:ascii="Verdana" w:hAnsi="Verdana" w:cs="Arial"/>
                <w:sz w:val="18"/>
                <w:szCs w:val="18"/>
              </w:rPr>
              <w:t>3 jornadas completas</w:t>
            </w:r>
          </w:p>
        </w:tc>
        <w:tc>
          <w:tcPr>
            <w:tcW w:w="1766" w:type="dxa"/>
          </w:tcPr>
          <w:p w14:paraId="6696D125" w14:textId="3F3CCA7E" w:rsidR="00B82FF9" w:rsidRDefault="00B82FF9" w:rsidP="027C403E">
            <w:pPr>
              <w:rPr>
                <w:rFonts w:ascii="Verdana" w:hAnsi="Verdana" w:cs="Arial"/>
                <w:sz w:val="18"/>
                <w:szCs w:val="18"/>
              </w:rPr>
            </w:pPr>
            <w:r w:rsidRPr="027C403E">
              <w:rPr>
                <w:rFonts w:ascii="Verdana" w:hAnsi="Verdana" w:cs="Arial"/>
                <w:sz w:val="18"/>
                <w:szCs w:val="18"/>
              </w:rPr>
              <w:t xml:space="preserve">3 jornadas completas </w:t>
            </w:r>
          </w:p>
          <w:p w14:paraId="5AC01764" w14:textId="4D96C174" w:rsidR="00B82FF9" w:rsidRDefault="00B82FF9" w:rsidP="027C403E">
            <w:pPr>
              <w:rPr>
                <w:rFonts w:ascii="Verdana" w:hAnsi="Verdana" w:cs="Arial"/>
                <w:sz w:val="18"/>
                <w:szCs w:val="18"/>
              </w:rPr>
            </w:pPr>
            <w:r w:rsidRPr="027C403E">
              <w:rPr>
                <w:rFonts w:ascii="Verdana" w:hAnsi="Verdana" w:cs="Arial"/>
                <w:sz w:val="18"/>
                <w:szCs w:val="18"/>
              </w:rPr>
              <w:t>1 media jornada</w:t>
            </w:r>
          </w:p>
          <w:p w14:paraId="15C5A75E" w14:textId="216927F2" w:rsidR="00B82FF9" w:rsidRDefault="00B82FF9" w:rsidP="027C403E">
            <w:pPr>
              <w:rPr>
                <w:sz w:val="18"/>
                <w:szCs w:val="18"/>
              </w:rPr>
            </w:pPr>
          </w:p>
        </w:tc>
        <w:tc>
          <w:tcPr>
            <w:tcW w:w="1766" w:type="dxa"/>
          </w:tcPr>
          <w:p w14:paraId="5AA5FB76" w14:textId="78045F7B" w:rsidR="00B82FF9" w:rsidRPr="007A1767" w:rsidRDefault="00B82FF9" w:rsidP="00B82BFB">
            <w:pPr>
              <w:rPr>
                <w:rFonts w:ascii="Verdana" w:hAnsi="Verdana" w:cs="Arial"/>
                <w:sz w:val="18"/>
                <w:szCs w:val="18"/>
              </w:rPr>
            </w:pPr>
            <w:r>
              <w:rPr>
                <w:rFonts w:ascii="Verdana" w:hAnsi="Verdana" w:cs="Arial"/>
                <w:sz w:val="18"/>
                <w:szCs w:val="18"/>
              </w:rPr>
              <w:t>4 jornadas completas</w:t>
            </w:r>
          </w:p>
        </w:tc>
      </w:tr>
      <w:tr w:rsidR="00B82FF9" w:rsidRPr="007A1767" w14:paraId="36C5E613" w14:textId="37DAECA9" w:rsidTr="6A03B1E8">
        <w:trPr>
          <w:trHeight w:val="425"/>
        </w:trPr>
        <w:tc>
          <w:tcPr>
            <w:tcW w:w="1526" w:type="dxa"/>
          </w:tcPr>
          <w:p w14:paraId="05FB9D66" w14:textId="07B89516" w:rsidR="00B82FF9" w:rsidRPr="007A1767" w:rsidRDefault="00B82FF9" w:rsidP="004C07B8">
            <w:pPr>
              <w:jc w:val="both"/>
              <w:rPr>
                <w:rFonts w:ascii="Verdana" w:hAnsi="Verdana" w:cs="Arial"/>
                <w:sz w:val="18"/>
                <w:szCs w:val="18"/>
              </w:rPr>
            </w:pPr>
            <w:r>
              <w:rPr>
                <w:rFonts w:ascii="Verdana" w:hAnsi="Verdana" w:cs="Arial"/>
                <w:sz w:val="18"/>
                <w:szCs w:val="18"/>
              </w:rPr>
              <w:t>Secretaria contable</w:t>
            </w:r>
          </w:p>
        </w:tc>
        <w:tc>
          <w:tcPr>
            <w:tcW w:w="1766" w:type="dxa"/>
          </w:tcPr>
          <w:p w14:paraId="75F9E1A0" w14:textId="49593DA7" w:rsidR="00B82FF9" w:rsidRPr="00B82BFB" w:rsidRDefault="00B82FF9" w:rsidP="004C07B8">
            <w:pPr>
              <w:rPr>
                <w:rFonts w:ascii="Verdana" w:hAnsi="Verdana" w:cs="Arial"/>
                <w:sz w:val="18"/>
                <w:szCs w:val="18"/>
                <w:highlight w:val="yellow"/>
              </w:rPr>
            </w:pPr>
            <w:r w:rsidRPr="008F0535">
              <w:rPr>
                <w:rFonts w:ascii="Verdana" w:hAnsi="Verdana" w:cs="Arial"/>
                <w:sz w:val="18"/>
                <w:szCs w:val="18"/>
              </w:rPr>
              <w:t>1 jornada completa</w:t>
            </w:r>
          </w:p>
        </w:tc>
        <w:tc>
          <w:tcPr>
            <w:tcW w:w="1766" w:type="dxa"/>
          </w:tcPr>
          <w:p w14:paraId="5C6A5D6F" w14:textId="7F9F0755" w:rsidR="00B82FF9" w:rsidRDefault="00B82FF9" w:rsidP="027C403E">
            <w:pPr>
              <w:rPr>
                <w:rFonts w:ascii="Verdana" w:hAnsi="Verdana" w:cs="Arial"/>
                <w:sz w:val="18"/>
                <w:szCs w:val="18"/>
                <w:highlight w:val="yellow"/>
              </w:rPr>
            </w:pPr>
            <w:r w:rsidRPr="027C403E">
              <w:rPr>
                <w:rFonts w:ascii="Verdana" w:hAnsi="Verdana" w:cs="Arial"/>
                <w:sz w:val="18"/>
                <w:szCs w:val="18"/>
              </w:rPr>
              <w:t>1 jornada completa</w:t>
            </w:r>
          </w:p>
        </w:tc>
        <w:tc>
          <w:tcPr>
            <w:tcW w:w="1766" w:type="dxa"/>
          </w:tcPr>
          <w:p w14:paraId="7C29C8BA" w14:textId="7F9F0755" w:rsidR="00B82FF9" w:rsidRPr="00B82BFB" w:rsidRDefault="00B82FF9" w:rsidP="004C07B8">
            <w:pPr>
              <w:rPr>
                <w:rFonts w:ascii="Verdana" w:hAnsi="Verdana" w:cs="Arial"/>
                <w:sz w:val="18"/>
                <w:szCs w:val="18"/>
                <w:highlight w:val="yellow"/>
              </w:rPr>
            </w:pPr>
            <w:r w:rsidRPr="008F0535">
              <w:rPr>
                <w:rFonts w:ascii="Verdana" w:hAnsi="Verdana" w:cs="Arial"/>
                <w:sz w:val="18"/>
                <w:szCs w:val="18"/>
              </w:rPr>
              <w:t>1 jornada completa</w:t>
            </w:r>
          </w:p>
        </w:tc>
      </w:tr>
      <w:tr w:rsidR="00B82FF9" w:rsidRPr="007A1767" w14:paraId="541EF142" w14:textId="77777777" w:rsidTr="6A03B1E8">
        <w:trPr>
          <w:trHeight w:val="425"/>
        </w:trPr>
        <w:tc>
          <w:tcPr>
            <w:tcW w:w="1526" w:type="dxa"/>
          </w:tcPr>
          <w:p w14:paraId="4F0554CF" w14:textId="6E01BA69" w:rsidR="00B82FF9" w:rsidRPr="007A1767" w:rsidRDefault="00B82FF9" w:rsidP="004C07B8">
            <w:pPr>
              <w:jc w:val="both"/>
              <w:rPr>
                <w:rFonts w:ascii="Verdana" w:hAnsi="Verdana" w:cs="Arial"/>
                <w:sz w:val="18"/>
                <w:szCs w:val="18"/>
              </w:rPr>
            </w:pPr>
            <w:r>
              <w:rPr>
                <w:rFonts w:ascii="Verdana" w:hAnsi="Verdana" w:cs="Arial"/>
                <w:sz w:val="18"/>
                <w:szCs w:val="18"/>
              </w:rPr>
              <w:t>Administrativo de apoyo</w:t>
            </w:r>
          </w:p>
        </w:tc>
        <w:tc>
          <w:tcPr>
            <w:tcW w:w="1766" w:type="dxa"/>
          </w:tcPr>
          <w:p w14:paraId="15D7752C" w14:textId="1D4C6406" w:rsidR="00B82FF9" w:rsidRPr="00B82BFB" w:rsidRDefault="00B82FF9" w:rsidP="004C07B8">
            <w:pPr>
              <w:rPr>
                <w:rFonts w:ascii="Verdana" w:hAnsi="Verdana" w:cs="Arial"/>
                <w:sz w:val="18"/>
                <w:szCs w:val="18"/>
                <w:highlight w:val="yellow"/>
              </w:rPr>
            </w:pPr>
            <w:r w:rsidRPr="008F0535">
              <w:rPr>
                <w:rFonts w:ascii="Verdana" w:hAnsi="Verdana" w:cs="Arial"/>
                <w:sz w:val="18"/>
                <w:szCs w:val="18"/>
              </w:rPr>
              <w:t>1 jornada completa</w:t>
            </w:r>
          </w:p>
        </w:tc>
        <w:tc>
          <w:tcPr>
            <w:tcW w:w="1766" w:type="dxa"/>
          </w:tcPr>
          <w:p w14:paraId="373DBD15" w14:textId="16A5F646" w:rsidR="00B82FF9" w:rsidRDefault="00B82FF9" w:rsidP="027C403E">
            <w:pPr>
              <w:rPr>
                <w:rFonts w:ascii="Verdana" w:hAnsi="Verdana" w:cs="Arial"/>
                <w:sz w:val="18"/>
                <w:szCs w:val="18"/>
                <w:highlight w:val="yellow"/>
              </w:rPr>
            </w:pPr>
            <w:r w:rsidRPr="027C403E">
              <w:rPr>
                <w:rFonts w:ascii="Verdana" w:hAnsi="Verdana" w:cs="Arial"/>
                <w:sz w:val="18"/>
                <w:szCs w:val="18"/>
              </w:rPr>
              <w:t>1 jornada completa</w:t>
            </w:r>
          </w:p>
        </w:tc>
        <w:tc>
          <w:tcPr>
            <w:tcW w:w="1766" w:type="dxa"/>
          </w:tcPr>
          <w:p w14:paraId="05B6E0EB" w14:textId="16A5F646" w:rsidR="00B82FF9" w:rsidRPr="00B82BFB" w:rsidRDefault="00B82FF9" w:rsidP="004C07B8">
            <w:pPr>
              <w:rPr>
                <w:rFonts w:ascii="Verdana" w:hAnsi="Verdana" w:cs="Arial"/>
                <w:sz w:val="18"/>
                <w:szCs w:val="18"/>
                <w:highlight w:val="yellow"/>
              </w:rPr>
            </w:pPr>
            <w:r w:rsidRPr="008F0535">
              <w:rPr>
                <w:rFonts w:ascii="Verdana" w:hAnsi="Verdana" w:cs="Arial"/>
                <w:sz w:val="18"/>
                <w:szCs w:val="18"/>
              </w:rPr>
              <w:t>1 jornada completa</w:t>
            </w:r>
          </w:p>
        </w:tc>
      </w:tr>
      <w:tr w:rsidR="00B82FF9" w:rsidRPr="00B82BFB" w14:paraId="73ADD850" w14:textId="77777777" w:rsidTr="6A03B1E8">
        <w:trPr>
          <w:trHeight w:val="425"/>
        </w:trPr>
        <w:tc>
          <w:tcPr>
            <w:tcW w:w="1526" w:type="dxa"/>
            <w:hideMark/>
          </w:tcPr>
          <w:p w14:paraId="495A265C" w14:textId="77777777" w:rsidR="00B82FF9" w:rsidRPr="007A1767" w:rsidRDefault="00B82FF9" w:rsidP="00780DAA">
            <w:pPr>
              <w:jc w:val="both"/>
              <w:rPr>
                <w:rFonts w:ascii="Verdana" w:hAnsi="Verdana" w:cs="Arial"/>
                <w:sz w:val="18"/>
                <w:szCs w:val="18"/>
              </w:rPr>
            </w:pPr>
            <w:r w:rsidRPr="007A1767">
              <w:rPr>
                <w:rFonts w:ascii="Verdana" w:hAnsi="Verdana" w:cs="Arial"/>
                <w:sz w:val="18"/>
                <w:szCs w:val="18"/>
              </w:rPr>
              <w:t>Abogado</w:t>
            </w:r>
          </w:p>
        </w:tc>
        <w:tc>
          <w:tcPr>
            <w:tcW w:w="1766" w:type="dxa"/>
          </w:tcPr>
          <w:p w14:paraId="2C2533C8" w14:textId="77777777" w:rsidR="00B82FF9" w:rsidRPr="00B82BFB" w:rsidRDefault="00B82FF9" w:rsidP="1C5B269F">
            <w:pPr>
              <w:rPr>
                <w:rFonts w:ascii="Verdana" w:hAnsi="Verdana" w:cs="Arial"/>
                <w:sz w:val="18"/>
                <w:szCs w:val="18"/>
              </w:rPr>
            </w:pPr>
            <w:r w:rsidRPr="1C5B269F">
              <w:rPr>
                <w:rFonts w:ascii="Verdana" w:hAnsi="Verdana" w:cs="Arial"/>
                <w:sz w:val="18"/>
                <w:szCs w:val="18"/>
              </w:rPr>
              <w:t>Horas</w:t>
            </w:r>
          </w:p>
        </w:tc>
        <w:tc>
          <w:tcPr>
            <w:tcW w:w="1766" w:type="dxa"/>
          </w:tcPr>
          <w:p w14:paraId="0D784624" w14:textId="77777777" w:rsidR="00B82FF9" w:rsidRDefault="00B82FF9" w:rsidP="027C403E">
            <w:pPr>
              <w:rPr>
                <w:rFonts w:ascii="Verdana" w:hAnsi="Verdana" w:cs="Arial"/>
                <w:sz w:val="18"/>
                <w:szCs w:val="18"/>
              </w:rPr>
            </w:pPr>
            <w:r w:rsidRPr="027C403E">
              <w:rPr>
                <w:rFonts w:ascii="Verdana" w:hAnsi="Verdana" w:cs="Arial"/>
                <w:sz w:val="18"/>
                <w:szCs w:val="18"/>
              </w:rPr>
              <w:t>Horas</w:t>
            </w:r>
          </w:p>
        </w:tc>
        <w:tc>
          <w:tcPr>
            <w:tcW w:w="1766" w:type="dxa"/>
          </w:tcPr>
          <w:p w14:paraId="2A404F9B" w14:textId="77777777" w:rsidR="00B82FF9" w:rsidRPr="00B82BFB" w:rsidRDefault="00B82FF9" w:rsidP="1C5B269F">
            <w:pPr>
              <w:rPr>
                <w:rFonts w:ascii="Verdana" w:hAnsi="Verdana" w:cs="Arial"/>
                <w:sz w:val="18"/>
                <w:szCs w:val="18"/>
              </w:rPr>
            </w:pPr>
            <w:r w:rsidRPr="1C5B269F">
              <w:rPr>
                <w:rFonts w:ascii="Verdana" w:hAnsi="Verdana" w:cs="Arial"/>
                <w:sz w:val="18"/>
                <w:szCs w:val="18"/>
              </w:rPr>
              <w:t>Horas</w:t>
            </w:r>
          </w:p>
        </w:tc>
      </w:tr>
    </w:tbl>
    <w:p w14:paraId="428F9041" w14:textId="77777777" w:rsidR="00EA1E2E" w:rsidRPr="007A1767" w:rsidRDefault="00EA1E2E" w:rsidP="00EA1E2E">
      <w:pPr>
        <w:jc w:val="both"/>
        <w:rPr>
          <w:rFonts w:ascii="Verdana" w:hAnsi="Verdana" w:cs="Arial"/>
          <w:b/>
          <w:sz w:val="18"/>
          <w:szCs w:val="18"/>
        </w:rPr>
      </w:pPr>
    </w:p>
    <w:p w14:paraId="4641CEC9" w14:textId="77777777" w:rsidR="006E14F9" w:rsidRPr="007A1767" w:rsidRDefault="006E14F9" w:rsidP="006E14F9">
      <w:pPr>
        <w:spacing w:line="198" w:lineRule="exact"/>
        <w:rPr>
          <w:rFonts w:ascii="Verdana" w:hAnsi="Verdana"/>
          <w:b/>
          <w:bCs/>
          <w:sz w:val="18"/>
          <w:szCs w:val="18"/>
        </w:rPr>
      </w:pPr>
    </w:p>
    <w:p w14:paraId="0BCB84E2" w14:textId="77777777" w:rsidR="00A2196B" w:rsidRPr="007A1767" w:rsidRDefault="00A2196B" w:rsidP="00A2196B">
      <w:pPr>
        <w:spacing w:line="360" w:lineRule="auto"/>
        <w:jc w:val="both"/>
        <w:rPr>
          <w:rFonts w:ascii="Verdana" w:hAnsi="Verdana" w:cs="Arial"/>
          <w:sz w:val="18"/>
          <w:szCs w:val="18"/>
        </w:rPr>
      </w:pPr>
    </w:p>
    <w:p w14:paraId="7FD6AE7B" w14:textId="77777777" w:rsidR="00B82BFB" w:rsidRPr="007A1767" w:rsidRDefault="00B82BFB" w:rsidP="00B82BFB">
      <w:pPr>
        <w:spacing w:line="360" w:lineRule="auto"/>
        <w:jc w:val="both"/>
        <w:rPr>
          <w:rFonts w:ascii="Verdana" w:hAnsi="Verdana" w:cs="Arial"/>
          <w:b/>
          <w:bCs/>
          <w:sz w:val="18"/>
          <w:szCs w:val="18"/>
        </w:rPr>
      </w:pPr>
    </w:p>
    <w:p w14:paraId="36A5B4BF" w14:textId="77777777" w:rsidR="00F30990" w:rsidRPr="00A2196B" w:rsidRDefault="00F30990" w:rsidP="00EA1E2E"/>
    <w:sectPr w:rsidR="00F30990" w:rsidRPr="00A2196B" w:rsidSect="00355120">
      <w:pgSz w:w="12240" w:h="15840"/>
      <w:pgMar w:top="530" w:right="1701" w:bottom="1418" w:left="90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BEFE6" w14:textId="77777777" w:rsidR="00BF6351" w:rsidRDefault="00BF6351" w:rsidP="00A76197">
      <w:r>
        <w:separator/>
      </w:r>
    </w:p>
  </w:endnote>
  <w:endnote w:type="continuationSeparator" w:id="0">
    <w:p w14:paraId="0C746FF1" w14:textId="77777777" w:rsidR="00BF6351" w:rsidRDefault="00BF6351" w:rsidP="00A7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4E55" w14:textId="77777777" w:rsidR="00DC36F3" w:rsidRDefault="0014326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07D124" w14:textId="77777777" w:rsidR="00DC36F3" w:rsidRDefault="0000000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09BB" w14:textId="77777777" w:rsidR="00DC36F3" w:rsidRPr="00706747" w:rsidRDefault="0014326E">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763F1050" w14:textId="77777777" w:rsidR="00DC36F3" w:rsidRDefault="00000000">
    <w:pPr>
      <w:pStyle w:val="Piedepgina"/>
      <w:ind w:right="360"/>
      <w:jc w:val="center"/>
      <w:rPr>
        <w:rFonts w:ascii="Arial" w:hAnsi="Arial" w:cs="Arial"/>
        <w:sz w:val="16"/>
        <w:szCs w:val="16"/>
      </w:rPr>
    </w:pPr>
  </w:p>
  <w:p w14:paraId="6C61D4E8" w14:textId="77777777" w:rsidR="00DC36F3" w:rsidRPr="00302C66" w:rsidRDefault="00000000" w:rsidP="00DC7520">
    <w:pPr>
      <w:pStyle w:val="Piedepgina"/>
      <w:pBdr>
        <w:top w:val="single" w:sz="4" w:space="1" w:color="auto"/>
      </w:pBdr>
      <w:ind w:right="360"/>
      <w:jc w:val="center"/>
      <w:rPr>
        <w:rFonts w:ascii="Arial" w:hAnsi="Arial" w:cs="Arial"/>
        <w:sz w:val="14"/>
        <w:szCs w:val="14"/>
      </w:rPr>
    </w:pPr>
  </w:p>
  <w:p w14:paraId="0031AE43" w14:textId="77777777" w:rsidR="00DC36F3" w:rsidRPr="00302C66" w:rsidRDefault="0014326E">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6A31" w14:textId="77777777" w:rsidR="00355120" w:rsidRPr="00302C66" w:rsidRDefault="00355120" w:rsidP="00355120">
    <w:pPr>
      <w:pStyle w:val="Piedepgina"/>
      <w:pBdr>
        <w:top w:val="single" w:sz="4" w:space="1" w:color="auto"/>
      </w:pBdr>
      <w:ind w:right="360"/>
      <w:jc w:val="center"/>
      <w:rPr>
        <w:rFonts w:ascii="Arial" w:hAnsi="Arial" w:cs="Arial"/>
        <w:sz w:val="14"/>
        <w:szCs w:val="14"/>
      </w:rPr>
    </w:pPr>
  </w:p>
  <w:p w14:paraId="27A880FD" w14:textId="77777777" w:rsidR="00355120" w:rsidRPr="008B4C0E" w:rsidRDefault="00355120" w:rsidP="00355120">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066943AE" w14:textId="77777777" w:rsidR="00355120" w:rsidRPr="008B4C0E" w:rsidRDefault="00355120" w:rsidP="00355120">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0"/>
    <w:bookmarkEnd w:id="1"/>
  </w:p>
  <w:p w14:paraId="0F561CF1" w14:textId="77777777" w:rsidR="00355120" w:rsidRPr="00302C66" w:rsidRDefault="00355120" w:rsidP="00355120">
    <w:pPr>
      <w:pStyle w:val="Piedepgina"/>
      <w:ind w:right="360"/>
      <w:jc w:val="center"/>
      <w:rPr>
        <w:rFonts w:ascii="Arial" w:hAnsi="Arial" w:cs="Arial"/>
        <w:sz w:val="14"/>
        <w:szCs w:val="14"/>
      </w:rPr>
    </w:pPr>
  </w:p>
  <w:p w14:paraId="68423B57" w14:textId="77777777" w:rsidR="00355120" w:rsidRDefault="003551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2B512" w14:textId="77777777" w:rsidR="00BF6351" w:rsidRDefault="00BF6351" w:rsidP="00A76197">
      <w:r>
        <w:separator/>
      </w:r>
    </w:p>
  </w:footnote>
  <w:footnote w:type="continuationSeparator" w:id="0">
    <w:p w14:paraId="621AE518" w14:textId="77777777" w:rsidR="00BF6351" w:rsidRDefault="00BF6351" w:rsidP="00A76197">
      <w:r>
        <w:continuationSeparator/>
      </w:r>
    </w:p>
  </w:footnote>
  <w:footnote w:id="1">
    <w:p w14:paraId="59E9F306" w14:textId="77777777" w:rsidR="00A76197" w:rsidRDefault="00A76197" w:rsidP="00A76197">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1B9F" w14:textId="77777777" w:rsidR="00DC36F3" w:rsidRDefault="0014326E">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B998ED" w14:textId="77777777" w:rsidR="00DC36F3" w:rsidRDefault="0000000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9C5F" w14:textId="4152FD6C" w:rsidR="00DC36F3" w:rsidRDefault="00355120" w:rsidP="00A655D3">
    <w:pPr>
      <w:pStyle w:val="Encabezado"/>
      <w:tabs>
        <w:tab w:val="clear" w:pos="4419"/>
      </w:tabs>
      <w:jc w:val="center"/>
      <w:rPr>
        <w:noProof/>
        <w:lang w:val="es-CL" w:eastAsia="es-CL"/>
      </w:rPr>
    </w:pPr>
    <w:r>
      <w:rPr>
        <w:noProof/>
        <w:lang w:val="es-CL" w:eastAsia="es-CL"/>
      </w:rPr>
      <w:drawing>
        <wp:anchor distT="0" distB="0" distL="114300" distR="114300" simplePos="0" relativeHeight="251659264" behindDoc="0" locked="0" layoutInCell="1" allowOverlap="1" wp14:anchorId="5B5C18DE" wp14:editId="0EC0AE1F">
          <wp:simplePos x="0" y="0"/>
          <wp:positionH relativeFrom="column">
            <wp:posOffset>2228016</wp:posOffset>
          </wp:positionH>
          <wp:positionV relativeFrom="paragraph">
            <wp:posOffset>-272889</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1312" behindDoc="0" locked="0" layoutInCell="1" allowOverlap="1" wp14:anchorId="11054E71" wp14:editId="5636DE85">
          <wp:simplePos x="0" y="0"/>
          <wp:positionH relativeFrom="margin">
            <wp:posOffset>3234311</wp:posOffset>
          </wp:positionH>
          <wp:positionV relativeFrom="paragraph">
            <wp:posOffset>-268121</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35EBD752" w14:textId="423CBC60" w:rsidR="00DC36F3" w:rsidRDefault="00000000">
    <w:pPr>
      <w:pStyle w:val="Encabezado"/>
      <w:jc w:val="center"/>
      <w:rPr>
        <w:noProof/>
        <w:lang w:val="es-CL" w:eastAsia="es-CL"/>
      </w:rPr>
    </w:pPr>
  </w:p>
  <w:p w14:paraId="2F1380FF" w14:textId="1A48937A" w:rsidR="00355120" w:rsidRDefault="00355120">
    <w:pPr>
      <w:pStyle w:val="Encabezado"/>
      <w:jc w:val="center"/>
      <w:rPr>
        <w:noProof/>
        <w:lang w:val="es-CL" w:eastAsia="es-CL"/>
      </w:rPr>
    </w:pPr>
  </w:p>
  <w:p w14:paraId="6D4E64D1" w14:textId="737E9A49" w:rsidR="00355120" w:rsidRDefault="00355120">
    <w:pPr>
      <w:pStyle w:val="Encabezado"/>
      <w:jc w:val="center"/>
      <w:rPr>
        <w:noProof/>
        <w:lang w:val="es-CL" w:eastAsia="es-CL"/>
      </w:rPr>
    </w:pPr>
  </w:p>
  <w:p w14:paraId="5AF1E62B" w14:textId="77777777" w:rsidR="00355120" w:rsidRDefault="00355120">
    <w:pPr>
      <w:pStyle w:val="Encabezado"/>
      <w:jc w:val="center"/>
      <w:rPr>
        <w:noProof/>
        <w:lang w:val="es-CL" w:eastAsia="es-C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7"/>
    <w:rsid w:val="000C693C"/>
    <w:rsid w:val="0014326E"/>
    <w:rsid w:val="00254C56"/>
    <w:rsid w:val="00355120"/>
    <w:rsid w:val="00364956"/>
    <w:rsid w:val="004C07B8"/>
    <w:rsid w:val="005E54B9"/>
    <w:rsid w:val="00665BB7"/>
    <w:rsid w:val="006E14F9"/>
    <w:rsid w:val="007720E9"/>
    <w:rsid w:val="007C72F0"/>
    <w:rsid w:val="00805CB5"/>
    <w:rsid w:val="0081522D"/>
    <w:rsid w:val="008B08F8"/>
    <w:rsid w:val="00921868"/>
    <w:rsid w:val="009C1EE3"/>
    <w:rsid w:val="00A2196B"/>
    <w:rsid w:val="00A655D3"/>
    <w:rsid w:val="00A76197"/>
    <w:rsid w:val="00AA5CEF"/>
    <w:rsid w:val="00AC755A"/>
    <w:rsid w:val="00B82BFB"/>
    <w:rsid w:val="00B82FF9"/>
    <w:rsid w:val="00BA2ECA"/>
    <w:rsid w:val="00BF6351"/>
    <w:rsid w:val="00C878E3"/>
    <w:rsid w:val="00D92C92"/>
    <w:rsid w:val="00EA1E2E"/>
    <w:rsid w:val="00F30990"/>
    <w:rsid w:val="027C403E"/>
    <w:rsid w:val="0FF9AF1B"/>
    <w:rsid w:val="12DBDF2E"/>
    <w:rsid w:val="13223DB6"/>
    <w:rsid w:val="1C5B269F"/>
    <w:rsid w:val="1FBCB23C"/>
    <w:rsid w:val="30BCB992"/>
    <w:rsid w:val="3AAB4BF2"/>
    <w:rsid w:val="43AAF36F"/>
    <w:rsid w:val="52BCBF2E"/>
    <w:rsid w:val="544B788F"/>
    <w:rsid w:val="57D5D0E0"/>
    <w:rsid w:val="58D23A4C"/>
    <w:rsid w:val="6A03B1E8"/>
    <w:rsid w:val="783D63A8"/>
    <w:rsid w:val="7FF4B67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4D3D"/>
  <w15:chartTrackingRefBased/>
  <w15:docId w15:val="{BAB81EDF-0127-394C-A042-D0797163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6B"/>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76197"/>
    <w:pPr>
      <w:tabs>
        <w:tab w:val="center" w:pos="4419"/>
        <w:tab w:val="right" w:pos="8838"/>
      </w:tabs>
    </w:pPr>
    <w:rPr>
      <w:lang w:val="es-ES" w:eastAsia="es-ES"/>
    </w:rPr>
  </w:style>
  <w:style w:type="character" w:customStyle="1" w:styleId="PiedepginaCar">
    <w:name w:val="Pie de página Car"/>
    <w:basedOn w:val="Fuentedeprrafopredeter"/>
    <w:link w:val="Piedepgina"/>
    <w:uiPriority w:val="99"/>
    <w:rsid w:val="00A76197"/>
    <w:rPr>
      <w:rFonts w:ascii="Times New Roman" w:eastAsia="Times New Roman" w:hAnsi="Times New Roman" w:cs="Times New Roman"/>
      <w:lang w:val="es-ES" w:eastAsia="es-ES"/>
    </w:rPr>
  </w:style>
  <w:style w:type="character" w:styleId="Nmerodepgina">
    <w:name w:val="page number"/>
    <w:basedOn w:val="Fuentedeprrafopredeter"/>
    <w:rsid w:val="00A76197"/>
  </w:style>
  <w:style w:type="paragraph" w:styleId="Encabezado">
    <w:name w:val="header"/>
    <w:basedOn w:val="Normal"/>
    <w:link w:val="EncabezadoCar"/>
    <w:rsid w:val="00A76197"/>
    <w:pPr>
      <w:tabs>
        <w:tab w:val="center" w:pos="4419"/>
        <w:tab w:val="right" w:pos="8838"/>
      </w:tabs>
    </w:pPr>
    <w:rPr>
      <w:lang w:val="es-ES" w:eastAsia="es-ES"/>
    </w:rPr>
  </w:style>
  <w:style w:type="character" w:customStyle="1" w:styleId="EncabezadoCar">
    <w:name w:val="Encabezado Car"/>
    <w:basedOn w:val="Fuentedeprrafopredeter"/>
    <w:link w:val="Encabezado"/>
    <w:rsid w:val="00A76197"/>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A76197"/>
    <w:rPr>
      <w:sz w:val="20"/>
      <w:szCs w:val="20"/>
      <w:lang w:val="es-ES" w:eastAsia="es-ES"/>
    </w:rPr>
  </w:style>
  <w:style w:type="character" w:customStyle="1" w:styleId="TextonotapieCar">
    <w:name w:val="Texto nota pie Car"/>
    <w:basedOn w:val="Fuentedeprrafopredeter"/>
    <w:link w:val="Textonotapie"/>
    <w:semiHidden/>
    <w:rsid w:val="00A76197"/>
    <w:rPr>
      <w:rFonts w:ascii="Times New Roman" w:eastAsia="Times New Roman" w:hAnsi="Times New Roman" w:cs="Times New Roman"/>
      <w:sz w:val="20"/>
      <w:szCs w:val="20"/>
      <w:lang w:val="es-ES" w:eastAsia="es-ES"/>
    </w:rPr>
  </w:style>
  <w:style w:type="character" w:styleId="Refdenotaalpie">
    <w:name w:val="footnote reference"/>
    <w:semiHidden/>
    <w:rsid w:val="00A76197"/>
    <w:rPr>
      <w:vertAlign w:val="superscript"/>
    </w:rPr>
  </w:style>
  <w:style w:type="table" w:styleId="Tablaconcuadrcula">
    <w:name w:val="Table Grid"/>
    <w:basedOn w:val="Tablanormal"/>
    <w:uiPriority w:val="39"/>
    <w:rsid w:val="00A76197"/>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0715">
      <w:bodyDiv w:val="1"/>
      <w:marLeft w:val="0"/>
      <w:marRight w:val="0"/>
      <w:marTop w:val="0"/>
      <w:marBottom w:val="0"/>
      <w:divBdr>
        <w:top w:val="none" w:sz="0" w:space="0" w:color="auto"/>
        <w:left w:val="none" w:sz="0" w:space="0" w:color="auto"/>
        <w:bottom w:val="none" w:sz="0" w:space="0" w:color="auto"/>
        <w:right w:val="none" w:sz="0" w:space="0" w:color="auto"/>
      </w:divBdr>
    </w:div>
    <w:div w:id="618923465">
      <w:bodyDiv w:val="1"/>
      <w:marLeft w:val="0"/>
      <w:marRight w:val="0"/>
      <w:marTop w:val="0"/>
      <w:marBottom w:val="0"/>
      <w:divBdr>
        <w:top w:val="none" w:sz="0" w:space="0" w:color="auto"/>
        <w:left w:val="none" w:sz="0" w:space="0" w:color="auto"/>
        <w:bottom w:val="none" w:sz="0" w:space="0" w:color="auto"/>
        <w:right w:val="none" w:sz="0" w:space="0" w:color="auto"/>
      </w:divBdr>
    </w:div>
    <w:div w:id="787162672">
      <w:bodyDiv w:val="1"/>
      <w:marLeft w:val="0"/>
      <w:marRight w:val="0"/>
      <w:marTop w:val="0"/>
      <w:marBottom w:val="0"/>
      <w:divBdr>
        <w:top w:val="none" w:sz="0" w:space="0" w:color="auto"/>
        <w:left w:val="none" w:sz="0" w:space="0" w:color="auto"/>
        <w:bottom w:val="none" w:sz="0" w:space="0" w:color="auto"/>
        <w:right w:val="none" w:sz="0" w:space="0" w:color="auto"/>
      </w:divBdr>
    </w:div>
    <w:div w:id="1954630325">
      <w:bodyDiv w:val="1"/>
      <w:marLeft w:val="0"/>
      <w:marRight w:val="0"/>
      <w:marTop w:val="0"/>
      <w:marBottom w:val="0"/>
      <w:divBdr>
        <w:top w:val="none" w:sz="0" w:space="0" w:color="auto"/>
        <w:left w:val="none" w:sz="0" w:space="0" w:color="auto"/>
        <w:bottom w:val="none" w:sz="0" w:space="0" w:color="auto"/>
        <w:right w:val="none" w:sz="0" w:space="0" w:color="auto"/>
      </w:divBdr>
    </w:div>
    <w:div w:id="205843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72E70B-D6C3-41B5-9E22-73381AC12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F37607-1874-4FE1-AEA1-8F156F57F5A1}">
  <ds:schemaRefs>
    <ds:schemaRef ds:uri="http://schemas.microsoft.com/sharepoint/v3/contenttype/forms"/>
  </ds:schemaRefs>
</ds:datastoreItem>
</file>

<file path=customXml/itemProps3.xml><?xml version="1.0" encoding="utf-8"?>
<ds:datastoreItem xmlns:ds="http://schemas.openxmlformats.org/officeDocument/2006/customXml" ds:itemID="{D2F84F36-4E99-496F-A015-D38C84B6F8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239</Words>
  <Characters>1317</Characters>
  <Application>Microsoft Office Word</Application>
  <DocSecurity>0</DocSecurity>
  <Lines>10</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6</cp:revision>
  <dcterms:created xsi:type="dcterms:W3CDTF">2022-07-19T15:45:00Z</dcterms:created>
  <dcterms:modified xsi:type="dcterms:W3CDTF">2022-07-26T20:27:00Z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