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B940" w14:textId="12FB9BC1" w:rsidR="00922D91" w:rsidRDefault="00922D91" w:rsidP="00922D91">
      <w:pPr>
        <w:ind w:left="708" w:hanging="708"/>
        <w:jc w:val="center"/>
        <w:rPr>
          <w:rFonts w:ascii="Arial" w:hAnsi="Arial" w:cs="Arial"/>
          <w:b/>
          <w:bCs/>
          <w:sz w:val="22"/>
          <w:szCs w:val="22"/>
        </w:rPr>
      </w:pPr>
      <w:r>
        <w:rPr>
          <w:rFonts w:ascii="Verdana" w:hAnsi="Verdana" w:cs="Arial"/>
          <w:b/>
          <w:bCs/>
          <w:noProof/>
          <w:sz w:val="18"/>
          <w:szCs w:val="18"/>
        </w:rPr>
        <w:drawing>
          <wp:inline distT="0" distB="0" distL="0" distR="0" wp14:anchorId="5992E3DF" wp14:editId="733CDB05">
            <wp:extent cx="962025" cy="866775"/>
            <wp:effectExtent l="0" t="0" r="9525" b="9525"/>
            <wp:docPr id="1107197296" name="Imagen 1107197296"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rectángulo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866775"/>
                    </a:xfrm>
                    <a:prstGeom prst="rect">
                      <a:avLst/>
                    </a:prstGeom>
                    <a:noFill/>
                  </pic:spPr>
                </pic:pic>
              </a:graphicData>
            </a:graphic>
          </wp:inline>
        </w:drawing>
      </w:r>
    </w:p>
    <w:p w14:paraId="7064AB29" w14:textId="3097296B" w:rsidR="00027BBB" w:rsidRPr="00922D91" w:rsidRDefault="15B8188F" w:rsidP="00922D91">
      <w:pPr>
        <w:ind w:left="708" w:hanging="708"/>
        <w:jc w:val="center"/>
        <w:rPr>
          <w:rFonts w:asciiTheme="minorHAnsi" w:hAnsiTheme="minorHAnsi" w:cstheme="minorHAnsi"/>
          <w:b/>
          <w:bCs/>
          <w:sz w:val="22"/>
          <w:szCs w:val="22"/>
        </w:rPr>
      </w:pPr>
      <w:r w:rsidRPr="00922D91">
        <w:rPr>
          <w:rFonts w:asciiTheme="minorHAnsi" w:hAnsiTheme="minorHAnsi" w:cstheme="minorHAnsi"/>
          <w:b/>
          <w:bCs/>
          <w:sz w:val="22"/>
          <w:szCs w:val="22"/>
        </w:rPr>
        <w:t>A</w:t>
      </w:r>
      <w:r w:rsidR="732A5555" w:rsidRPr="00922D91">
        <w:rPr>
          <w:rFonts w:asciiTheme="minorHAnsi" w:hAnsiTheme="minorHAnsi" w:cstheme="minorHAnsi"/>
          <w:b/>
          <w:bCs/>
          <w:sz w:val="22"/>
          <w:szCs w:val="22"/>
        </w:rPr>
        <w:t>nexo</w:t>
      </w:r>
      <w:r w:rsidRPr="00922D91">
        <w:rPr>
          <w:rFonts w:asciiTheme="minorHAnsi" w:hAnsiTheme="minorHAnsi" w:cstheme="minorHAnsi"/>
          <w:b/>
          <w:bCs/>
          <w:sz w:val="22"/>
          <w:szCs w:val="22"/>
        </w:rPr>
        <w:t xml:space="preserve"> </w:t>
      </w:r>
      <w:r w:rsidR="48C1314C" w:rsidRPr="00922D91">
        <w:rPr>
          <w:rFonts w:asciiTheme="minorHAnsi" w:hAnsiTheme="minorHAnsi" w:cstheme="minorHAnsi"/>
          <w:b/>
          <w:bCs/>
          <w:sz w:val="22"/>
          <w:szCs w:val="22"/>
        </w:rPr>
        <w:t>N°5</w:t>
      </w:r>
    </w:p>
    <w:p w14:paraId="45D9E20C" w14:textId="5B515109" w:rsidR="00362501" w:rsidRPr="00922D91" w:rsidRDefault="00362501" w:rsidP="33CBB3EF">
      <w:pPr>
        <w:ind w:left="708" w:hanging="708"/>
        <w:jc w:val="center"/>
        <w:rPr>
          <w:rFonts w:asciiTheme="minorHAnsi" w:hAnsiTheme="minorHAnsi" w:cstheme="minorHAnsi"/>
          <w:b/>
          <w:bCs/>
          <w:sz w:val="22"/>
          <w:szCs w:val="22"/>
        </w:rPr>
      </w:pPr>
    </w:p>
    <w:p w14:paraId="3F6E49D4" w14:textId="64C61EB2" w:rsidR="00AA7717" w:rsidRPr="00922D91" w:rsidRDefault="0049181D" w:rsidP="00AA7717">
      <w:pPr>
        <w:jc w:val="center"/>
        <w:rPr>
          <w:rFonts w:asciiTheme="minorHAnsi" w:hAnsiTheme="minorHAnsi" w:cstheme="minorHAnsi"/>
          <w:b/>
          <w:sz w:val="22"/>
          <w:szCs w:val="22"/>
        </w:rPr>
      </w:pPr>
      <w:r w:rsidRPr="00922D91">
        <w:rPr>
          <w:rFonts w:asciiTheme="minorHAnsi" w:hAnsiTheme="minorHAnsi" w:cstheme="minorHAnsi"/>
          <w:b/>
          <w:sz w:val="22"/>
          <w:szCs w:val="22"/>
        </w:rPr>
        <w:t>CARTA DE COMPROMISO</w:t>
      </w:r>
      <w:r w:rsidR="00F25CD0" w:rsidRPr="00922D91">
        <w:rPr>
          <w:rStyle w:val="Refdenotaalpie"/>
          <w:rFonts w:asciiTheme="minorHAnsi" w:hAnsiTheme="minorHAnsi" w:cstheme="minorHAnsi"/>
          <w:b/>
          <w:sz w:val="22"/>
          <w:szCs w:val="22"/>
        </w:rPr>
        <w:footnoteReference w:id="2"/>
      </w:r>
      <w:r w:rsidRPr="00922D91">
        <w:rPr>
          <w:rFonts w:asciiTheme="minorHAnsi" w:hAnsiTheme="minorHAnsi" w:cstheme="minorHAnsi"/>
          <w:b/>
          <w:sz w:val="22"/>
          <w:szCs w:val="22"/>
        </w:rPr>
        <w:t xml:space="preserve"> </w:t>
      </w:r>
    </w:p>
    <w:p w14:paraId="05130DAE" w14:textId="77777777" w:rsidR="00AA7717" w:rsidRPr="00922D91" w:rsidRDefault="00AA7717" w:rsidP="00AA7717">
      <w:pPr>
        <w:jc w:val="both"/>
        <w:rPr>
          <w:rFonts w:asciiTheme="minorHAnsi" w:hAnsiTheme="minorHAnsi" w:cstheme="minorHAnsi"/>
          <w:sz w:val="22"/>
          <w:szCs w:val="22"/>
        </w:rPr>
      </w:pPr>
    </w:p>
    <w:p w14:paraId="794EF32F" w14:textId="77777777" w:rsidR="006C71D4" w:rsidRPr="00922D91" w:rsidRDefault="006C71D4" w:rsidP="00AA7717">
      <w:pPr>
        <w:jc w:val="both"/>
        <w:rPr>
          <w:rFonts w:asciiTheme="minorHAnsi" w:hAnsiTheme="minorHAnsi" w:cstheme="minorHAnsi"/>
          <w:sz w:val="22"/>
          <w:szCs w:val="22"/>
        </w:rPr>
      </w:pPr>
    </w:p>
    <w:p w14:paraId="64D44ADB" w14:textId="77777777" w:rsidR="00AA7717" w:rsidRPr="00922D91" w:rsidRDefault="00AA7717" w:rsidP="00AA7717">
      <w:pPr>
        <w:jc w:val="both"/>
        <w:rPr>
          <w:rFonts w:asciiTheme="minorHAnsi" w:hAnsiTheme="minorHAnsi" w:cstheme="minorHAnsi"/>
          <w:sz w:val="22"/>
          <w:szCs w:val="22"/>
        </w:rPr>
      </w:pPr>
      <w:r w:rsidRPr="00922D91">
        <w:rPr>
          <w:rFonts w:asciiTheme="minorHAnsi" w:hAnsiTheme="minorHAnsi" w:cstheme="minorHAnsi"/>
          <w:sz w:val="22"/>
          <w:szCs w:val="22"/>
        </w:rPr>
        <w:t>En _____________________ (ciudad</w:t>
      </w:r>
      <w:r w:rsidR="00592213" w:rsidRPr="00922D91">
        <w:rPr>
          <w:rFonts w:asciiTheme="minorHAnsi" w:hAnsiTheme="minorHAnsi" w:cstheme="minorHAnsi"/>
          <w:sz w:val="22"/>
          <w:szCs w:val="22"/>
        </w:rPr>
        <w:t>), a</w:t>
      </w:r>
      <w:r w:rsidRPr="00922D91">
        <w:rPr>
          <w:rFonts w:asciiTheme="minorHAnsi" w:hAnsiTheme="minorHAnsi" w:cstheme="minorHAnsi"/>
          <w:sz w:val="22"/>
          <w:szCs w:val="22"/>
        </w:rPr>
        <w:t xml:space="preserve"> _____________________ (fecha). </w:t>
      </w:r>
    </w:p>
    <w:p w14:paraId="3F48AC45" w14:textId="77777777" w:rsidR="00AA7717" w:rsidRPr="00922D91" w:rsidRDefault="00AA7717" w:rsidP="00AA7717">
      <w:pPr>
        <w:jc w:val="both"/>
        <w:rPr>
          <w:rFonts w:asciiTheme="minorHAnsi" w:hAnsiTheme="minorHAnsi" w:cstheme="minorHAnsi"/>
          <w:sz w:val="22"/>
          <w:szCs w:val="22"/>
        </w:rPr>
      </w:pPr>
    </w:p>
    <w:p w14:paraId="0C9C4AEB" w14:textId="77777777" w:rsidR="006331AA" w:rsidRPr="00922D91" w:rsidRDefault="006331AA" w:rsidP="00901214">
      <w:pPr>
        <w:spacing w:line="360" w:lineRule="auto"/>
        <w:jc w:val="both"/>
        <w:rPr>
          <w:rFonts w:asciiTheme="minorHAnsi" w:hAnsiTheme="minorHAnsi" w:cstheme="minorHAnsi"/>
          <w:sz w:val="22"/>
          <w:szCs w:val="22"/>
        </w:rPr>
      </w:pPr>
    </w:p>
    <w:p w14:paraId="1F93D502" w14:textId="77777777" w:rsidR="008B10A8" w:rsidRPr="0068479E" w:rsidRDefault="008B10A8" w:rsidP="008B10A8">
      <w:pPr>
        <w:autoSpaceDE w:val="0"/>
        <w:autoSpaceDN w:val="0"/>
        <w:adjustRightInd w:val="0"/>
        <w:jc w:val="both"/>
        <w:rPr>
          <w:rFonts w:asciiTheme="minorHAnsi" w:hAnsiTheme="minorHAnsi" w:cstheme="minorHAnsi"/>
          <w:sz w:val="22"/>
          <w:szCs w:val="22"/>
        </w:rPr>
      </w:pPr>
      <w:r w:rsidRPr="0068479E">
        <w:rPr>
          <w:rFonts w:asciiTheme="minorHAnsi" w:hAnsiTheme="minorHAnsi" w:cstheme="minorHAnsi"/>
          <w:sz w:val="22"/>
          <w:szCs w:val="22"/>
        </w:rPr>
        <w:t xml:space="preserve">Yo, __________________________ cédula nacional de identidad </w:t>
      </w:r>
      <w:proofErr w:type="spellStart"/>
      <w:r w:rsidRPr="0068479E">
        <w:rPr>
          <w:rFonts w:asciiTheme="minorHAnsi" w:hAnsiTheme="minorHAnsi" w:cstheme="minorHAnsi"/>
          <w:sz w:val="22"/>
          <w:szCs w:val="22"/>
        </w:rPr>
        <w:t>Nº</w:t>
      </w:r>
      <w:proofErr w:type="spellEnd"/>
      <w:r w:rsidRPr="0068479E">
        <w:rPr>
          <w:rFonts w:asciiTheme="minorHAnsi" w:hAnsiTheme="minorHAnsi" w:cstheme="minorHAnsi"/>
          <w:sz w:val="22"/>
          <w:szCs w:val="22"/>
        </w:rPr>
        <w:t xml:space="preserve">_____________, representante legal del colaborador acreditado denominado ______________________________________, me comprometo de conformidad a lo establecido en las bases de licitación, que en el caso de resultar adjudicada la propuesta presentada acompañaré en el plazo máximo de </w:t>
      </w:r>
      <w:r>
        <w:rPr>
          <w:rFonts w:asciiTheme="minorHAnsi" w:hAnsiTheme="minorHAnsi" w:cstheme="minorHAnsi"/>
          <w:b/>
          <w:sz w:val="22"/>
          <w:szCs w:val="22"/>
        </w:rPr>
        <w:t>05</w:t>
      </w:r>
      <w:r w:rsidRPr="0068479E">
        <w:rPr>
          <w:rFonts w:asciiTheme="minorHAnsi" w:hAnsiTheme="minorHAnsi" w:cstheme="minorHAnsi"/>
          <w:b/>
          <w:sz w:val="22"/>
          <w:szCs w:val="22"/>
        </w:rPr>
        <w:t xml:space="preserve"> días hábiles</w:t>
      </w:r>
      <w:r w:rsidRPr="0068479E">
        <w:rPr>
          <w:rFonts w:asciiTheme="minorHAnsi" w:hAnsiTheme="minorHAnsi" w:cstheme="minorHAnsi"/>
          <w:sz w:val="22"/>
          <w:szCs w:val="22"/>
        </w:rPr>
        <w:t xml:space="preserve"> contados desde que se comunican los resultados del concurso público en la página web del Servicio y para la firma del convenio, la siguiente documentación: </w:t>
      </w:r>
    </w:p>
    <w:p w14:paraId="055F6328" w14:textId="77777777" w:rsidR="008B10A8" w:rsidRPr="0068479E" w:rsidRDefault="008B10A8" w:rsidP="008B10A8">
      <w:pPr>
        <w:autoSpaceDE w:val="0"/>
        <w:autoSpaceDN w:val="0"/>
        <w:adjustRightInd w:val="0"/>
        <w:jc w:val="both"/>
        <w:rPr>
          <w:rFonts w:asciiTheme="minorHAnsi" w:hAnsiTheme="minorHAnsi" w:cstheme="minorHAnsi"/>
          <w:sz w:val="22"/>
          <w:szCs w:val="22"/>
        </w:rPr>
      </w:pPr>
    </w:p>
    <w:p w14:paraId="376B9633" w14:textId="77777777" w:rsidR="008B10A8" w:rsidRPr="0068479E" w:rsidRDefault="008B10A8" w:rsidP="008B10A8">
      <w:pPr>
        <w:pStyle w:val="Ttulo1"/>
        <w:tabs>
          <w:tab w:val="left" w:pos="522"/>
        </w:tabs>
        <w:spacing w:line="240" w:lineRule="auto"/>
        <w:rPr>
          <w:rFonts w:asciiTheme="minorHAnsi" w:hAnsiTheme="minorHAnsi" w:cstheme="minorHAnsi"/>
          <w:szCs w:val="22"/>
        </w:rPr>
      </w:pPr>
      <w:r w:rsidRPr="0068479E">
        <w:rPr>
          <w:rFonts w:asciiTheme="minorHAnsi" w:hAnsiTheme="minorHAnsi" w:cstheme="minorHAnsi"/>
          <w:szCs w:val="22"/>
        </w:rPr>
        <w:t>a.- Respecto</w:t>
      </w:r>
      <w:r w:rsidRPr="0068479E">
        <w:rPr>
          <w:rFonts w:asciiTheme="minorHAnsi" w:hAnsiTheme="minorHAnsi" w:cstheme="minorHAnsi"/>
          <w:spacing w:val="-4"/>
          <w:szCs w:val="22"/>
        </w:rPr>
        <w:t xml:space="preserve"> </w:t>
      </w:r>
      <w:r w:rsidRPr="0068479E">
        <w:rPr>
          <w:rFonts w:asciiTheme="minorHAnsi" w:hAnsiTheme="minorHAnsi" w:cstheme="minorHAnsi"/>
          <w:szCs w:val="22"/>
        </w:rPr>
        <w:t>del</w:t>
      </w:r>
      <w:r w:rsidRPr="0068479E">
        <w:rPr>
          <w:rFonts w:asciiTheme="minorHAnsi" w:hAnsiTheme="minorHAnsi" w:cstheme="minorHAnsi"/>
          <w:spacing w:val="-2"/>
          <w:szCs w:val="22"/>
        </w:rPr>
        <w:t xml:space="preserve"> </w:t>
      </w:r>
      <w:r w:rsidRPr="0068479E">
        <w:rPr>
          <w:rFonts w:asciiTheme="minorHAnsi" w:hAnsiTheme="minorHAnsi" w:cstheme="minorHAnsi"/>
          <w:szCs w:val="22"/>
        </w:rPr>
        <w:t>Recurso</w:t>
      </w:r>
      <w:r w:rsidRPr="0068479E">
        <w:rPr>
          <w:rFonts w:asciiTheme="minorHAnsi" w:hAnsiTheme="minorHAnsi" w:cstheme="minorHAnsi"/>
          <w:spacing w:val="-5"/>
          <w:szCs w:val="22"/>
        </w:rPr>
        <w:t xml:space="preserve"> </w:t>
      </w:r>
      <w:r w:rsidRPr="0068479E">
        <w:rPr>
          <w:rFonts w:asciiTheme="minorHAnsi" w:hAnsiTheme="minorHAnsi" w:cstheme="minorHAnsi"/>
          <w:szCs w:val="22"/>
        </w:rPr>
        <w:t>Humano,</w:t>
      </w:r>
      <w:r w:rsidRPr="0068479E">
        <w:rPr>
          <w:rFonts w:asciiTheme="minorHAnsi" w:hAnsiTheme="minorHAnsi" w:cstheme="minorHAnsi"/>
          <w:spacing w:val="-2"/>
          <w:szCs w:val="22"/>
        </w:rPr>
        <w:t xml:space="preserve"> </w:t>
      </w:r>
      <w:r w:rsidRPr="0068479E">
        <w:rPr>
          <w:rFonts w:asciiTheme="minorHAnsi" w:hAnsiTheme="minorHAnsi" w:cstheme="minorHAnsi"/>
          <w:szCs w:val="22"/>
        </w:rPr>
        <w:t>deberá</w:t>
      </w:r>
      <w:r w:rsidRPr="0068479E">
        <w:rPr>
          <w:rFonts w:asciiTheme="minorHAnsi" w:hAnsiTheme="minorHAnsi" w:cstheme="minorHAnsi"/>
          <w:spacing w:val="-3"/>
          <w:szCs w:val="22"/>
        </w:rPr>
        <w:t xml:space="preserve"> </w:t>
      </w:r>
      <w:r w:rsidRPr="0068479E">
        <w:rPr>
          <w:rFonts w:asciiTheme="minorHAnsi" w:hAnsiTheme="minorHAnsi" w:cstheme="minorHAnsi"/>
          <w:szCs w:val="22"/>
        </w:rPr>
        <w:t>acompañar</w:t>
      </w:r>
      <w:r w:rsidRPr="0068479E">
        <w:rPr>
          <w:rFonts w:asciiTheme="minorHAnsi" w:hAnsiTheme="minorHAnsi" w:cstheme="minorHAnsi"/>
          <w:spacing w:val="-2"/>
          <w:szCs w:val="22"/>
        </w:rPr>
        <w:t xml:space="preserve"> </w:t>
      </w:r>
      <w:r w:rsidRPr="0068479E">
        <w:rPr>
          <w:rFonts w:asciiTheme="minorHAnsi" w:hAnsiTheme="minorHAnsi" w:cstheme="minorHAnsi"/>
          <w:szCs w:val="22"/>
        </w:rPr>
        <w:t>la</w:t>
      </w:r>
      <w:r w:rsidRPr="0068479E">
        <w:rPr>
          <w:rFonts w:asciiTheme="minorHAnsi" w:hAnsiTheme="minorHAnsi" w:cstheme="minorHAnsi"/>
          <w:spacing w:val="-3"/>
          <w:szCs w:val="22"/>
        </w:rPr>
        <w:t xml:space="preserve"> </w:t>
      </w:r>
      <w:r w:rsidRPr="0068479E">
        <w:rPr>
          <w:rFonts w:asciiTheme="minorHAnsi" w:hAnsiTheme="minorHAnsi" w:cstheme="minorHAnsi"/>
          <w:szCs w:val="22"/>
        </w:rPr>
        <w:t>siguiente</w:t>
      </w:r>
      <w:r w:rsidRPr="0068479E">
        <w:rPr>
          <w:rFonts w:asciiTheme="minorHAnsi" w:hAnsiTheme="minorHAnsi" w:cstheme="minorHAnsi"/>
          <w:spacing w:val="-4"/>
          <w:szCs w:val="22"/>
        </w:rPr>
        <w:t xml:space="preserve"> </w:t>
      </w:r>
      <w:r w:rsidRPr="0068479E">
        <w:rPr>
          <w:rFonts w:asciiTheme="minorHAnsi" w:hAnsiTheme="minorHAnsi" w:cstheme="minorHAnsi"/>
          <w:szCs w:val="22"/>
        </w:rPr>
        <w:t>documentación:</w:t>
      </w:r>
    </w:p>
    <w:p w14:paraId="356E03DC" w14:textId="77777777" w:rsidR="008B10A8" w:rsidRPr="0068479E" w:rsidRDefault="008B10A8" w:rsidP="008B10A8">
      <w:pPr>
        <w:pStyle w:val="Textoindependiente"/>
        <w:spacing w:before="1"/>
        <w:ind w:left="426"/>
        <w:rPr>
          <w:rFonts w:asciiTheme="minorHAnsi" w:hAnsiTheme="minorHAnsi" w:cstheme="minorHAnsi"/>
          <w:b/>
        </w:rPr>
      </w:pPr>
    </w:p>
    <w:p w14:paraId="5896E6E3" w14:textId="77777777" w:rsidR="008B10A8" w:rsidRPr="0068479E" w:rsidRDefault="008B10A8" w:rsidP="008B10A8">
      <w:pPr>
        <w:widowControl w:val="0"/>
        <w:tabs>
          <w:tab w:val="left" w:pos="830"/>
          <w:tab w:val="left" w:pos="831"/>
        </w:tabs>
        <w:autoSpaceDE w:val="0"/>
        <w:autoSpaceDN w:val="0"/>
        <w:jc w:val="both"/>
        <w:rPr>
          <w:rFonts w:asciiTheme="minorHAnsi" w:hAnsiTheme="minorHAnsi" w:cstheme="minorHAnsi"/>
          <w:sz w:val="22"/>
          <w:szCs w:val="22"/>
        </w:rPr>
      </w:pPr>
      <w:r w:rsidRPr="0068479E">
        <w:rPr>
          <w:rFonts w:asciiTheme="minorHAnsi" w:hAnsiTheme="minorHAnsi" w:cstheme="minorHAnsi"/>
          <w:b/>
          <w:sz w:val="22"/>
          <w:szCs w:val="22"/>
        </w:rPr>
        <w:t xml:space="preserve">a.1.- Nómina con la conformación del equipo completo </w:t>
      </w:r>
      <w:r w:rsidRPr="0068479E">
        <w:rPr>
          <w:rFonts w:asciiTheme="minorHAnsi" w:hAnsiTheme="minorHAnsi" w:cstheme="minorHAnsi"/>
          <w:sz w:val="22"/>
          <w:szCs w:val="22"/>
        </w:rPr>
        <w:t>(Anexo</w:t>
      </w:r>
      <w:r w:rsidRPr="0068479E">
        <w:rPr>
          <w:rFonts w:asciiTheme="minorHAnsi" w:hAnsiTheme="minorHAnsi" w:cstheme="minorHAnsi"/>
          <w:spacing w:val="-3"/>
          <w:sz w:val="22"/>
          <w:szCs w:val="22"/>
        </w:rPr>
        <w:t xml:space="preserve"> </w:t>
      </w:r>
      <w:r w:rsidRPr="0068479E">
        <w:rPr>
          <w:rFonts w:asciiTheme="minorHAnsi" w:hAnsiTheme="minorHAnsi" w:cstheme="minorHAnsi"/>
          <w:sz w:val="22"/>
          <w:szCs w:val="22"/>
        </w:rPr>
        <w:t>N°7)</w:t>
      </w:r>
      <w:r w:rsidRPr="0068479E">
        <w:rPr>
          <w:rFonts w:asciiTheme="minorHAnsi" w:hAnsiTheme="minorHAnsi" w:cstheme="minorHAnsi"/>
          <w:b/>
          <w:sz w:val="22"/>
          <w:szCs w:val="22"/>
        </w:rPr>
        <w:t xml:space="preserve">, </w:t>
      </w:r>
      <w:r w:rsidRPr="0068479E">
        <w:rPr>
          <w:rFonts w:asciiTheme="minorHAnsi" w:hAnsiTheme="minorHAnsi" w:cstheme="minorHAnsi"/>
          <w:sz w:val="22"/>
          <w:szCs w:val="22"/>
        </w:rPr>
        <w:t>de acuerdo con lo establecido en</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las</w:t>
      </w:r>
      <w:r w:rsidRPr="0068479E">
        <w:rPr>
          <w:rFonts w:asciiTheme="minorHAnsi" w:hAnsiTheme="minorHAnsi" w:cstheme="minorHAnsi"/>
          <w:spacing w:val="-3"/>
          <w:sz w:val="22"/>
          <w:szCs w:val="22"/>
        </w:rPr>
        <w:t xml:space="preserve"> </w:t>
      </w:r>
      <w:r w:rsidRPr="0068479E">
        <w:rPr>
          <w:rFonts w:asciiTheme="minorHAnsi" w:hAnsiTheme="minorHAnsi" w:cstheme="minorHAnsi"/>
          <w:sz w:val="22"/>
          <w:szCs w:val="22"/>
        </w:rPr>
        <w:t>Orientaciones</w:t>
      </w:r>
      <w:r w:rsidRPr="0068479E">
        <w:rPr>
          <w:rFonts w:asciiTheme="minorHAnsi" w:hAnsiTheme="minorHAnsi" w:cstheme="minorHAnsi"/>
          <w:spacing w:val="-5"/>
          <w:sz w:val="22"/>
          <w:szCs w:val="22"/>
        </w:rPr>
        <w:t xml:space="preserve"> </w:t>
      </w:r>
      <w:r w:rsidRPr="0068479E">
        <w:rPr>
          <w:rFonts w:asciiTheme="minorHAnsi" w:hAnsiTheme="minorHAnsi" w:cstheme="minorHAnsi"/>
          <w:sz w:val="22"/>
          <w:szCs w:val="22"/>
        </w:rPr>
        <w:t>Técnicas.</w:t>
      </w:r>
      <w:r w:rsidRPr="0068479E">
        <w:rPr>
          <w:rFonts w:asciiTheme="minorHAnsi" w:hAnsiTheme="minorHAnsi" w:cstheme="minorHAnsi"/>
          <w:spacing w:val="-6"/>
          <w:sz w:val="22"/>
          <w:szCs w:val="22"/>
        </w:rPr>
        <w:t xml:space="preserve"> </w:t>
      </w:r>
      <w:r w:rsidRPr="0068479E">
        <w:rPr>
          <w:rFonts w:asciiTheme="minorHAnsi" w:hAnsiTheme="minorHAnsi" w:cstheme="minorHAnsi"/>
          <w:sz w:val="22"/>
          <w:szCs w:val="22"/>
        </w:rPr>
        <w:t>Deberán</w:t>
      </w:r>
      <w:r w:rsidRPr="0068479E">
        <w:rPr>
          <w:rFonts w:asciiTheme="minorHAnsi" w:hAnsiTheme="minorHAnsi" w:cstheme="minorHAnsi"/>
          <w:spacing w:val="-5"/>
          <w:sz w:val="22"/>
          <w:szCs w:val="22"/>
        </w:rPr>
        <w:t xml:space="preserve"> </w:t>
      </w:r>
      <w:r w:rsidRPr="0068479E">
        <w:rPr>
          <w:rFonts w:asciiTheme="minorHAnsi" w:hAnsiTheme="minorHAnsi" w:cstheme="minorHAnsi"/>
          <w:sz w:val="22"/>
          <w:szCs w:val="22"/>
        </w:rPr>
        <w:t>adjuntarse</w:t>
      </w:r>
      <w:r w:rsidRPr="0068479E">
        <w:rPr>
          <w:rFonts w:asciiTheme="minorHAnsi" w:hAnsiTheme="minorHAnsi" w:cstheme="minorHAnsi"/>
          <w:spacing w:val="-4"/>
          <w:sz w:val="22"/>
          <w:szCs w:val="22"/>
        </w:rPr>
        <w:t xml:space="preserve"> </w:t>
      </w:r>
      <w:r w:rsidRPr="0068479E">
        <w:rPr>
          <w:rFonts w:asciiTheme="minorHAnsi" w:hAnsiTheme="minorHAnsi" w:cstheme="minorHAnsi"/>
          <w:sz w:val="22"/>
          <w:szCs w:val="22"/>
        </w:rPr>
        <w:t>los</w:t>
      </w:r>
      <w:r w:rsidRPr="0068479E">
        <w:rPr>
          <w:rFonts w:asciiTheme="minorHAnsi" w:hAnsiTheme="minorHAnsi" w:cstheme="minorHAnsi"/>
          <w:spacing w:val="-4"/>
          <w:sz w:val="22"/>
          <w:szCs w:val="22"/>
        </w:rPr>
        <w:t xml:space="preserve"> </w:t>
      </w:r>
      <w:r w:rsidRPr="0068479E">
        <w:rPr>
          <w:rFonts w:asciiTheme="minorHAnsi" w:hAnsiTheme="minorHAnsi" w:cstheme="minorHAnsi"/>
          <w:sz w:val="22"/>
          <w:szCs w:val="22"/>
        </w:rPr>
        <w:t>títulos</w:t>
      </w:r>
      <w:r w:rsidRPr="0068479E">
        <w:rPr>
          <w:rFonts w:asciiTheme="minorHAnsi" w:hAnsiTheme="minorHAnsi" w:cstheme="minorHAnsi"/>
          <w:spacing w:val="-5"/>
          <w:sz w:val="22"/>
          <w:szCs w:val="22"/>
        </w:rPr>
        <w:t xml:space="preserve"> </w:t>
      </w:r>
      <w:r w:rsidRPr="0068479E">
        <w:rPr>
          <w:rFonts w:asciiTheme="minorHAnsi" w:hAnsiTheme="minorHAnsi" w:cstheme="minorHAnsi"/>
          <w:sz w:val="22"/>
          <w:szCs w:val="22"/>
        </w:rPr>
        <w:t>profesionales</w:t>
      </w:r>
      <w:r w:rsidRPr="0068479E">
        <w:rPr>
          <w:rFonts w:asciiTheme="minorHAnsi" w:hAnsiTheme="minorHAnsi" w:cstheme="minorHAnsi"/>
          <w:spacing w:val="-2"/>
          <w:sz w:val="22"/>
          <w:szCs w:val="22"/>
        </w:rPr>
        <w:t xml:space="preserve"> </w:t>
      </w:r>
      <w:r w:rsidRPr="0068479E">
        <w:rPr>
          <w:rFonts w:asciiTheme="minorHAnsi" w:hAnsiTheme="minorHAnsi" w:cstheme="minorHAnsi"/>
          <w:sz w:val="22"/>
          <w:szCs w:val="22"/>
        </w:rPr>
        <w:t>de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grado</w:t>
      </w:r>
      <w:r w:rsidRPr="0068479E">
        <w:rPr>
          <w:rFonts w:asciiTheme="minorHAnsi" w:hAnsiTheme="minorHAnsi" w:cstheme="minorHAnsi"/>
          <w:spacing w:val="-4"/>
          <w:sz w:val="22"/>
          <w:szCs w:val="22"/>
        </w:rPr>
        <w:t xml:space="preserve"> </w:t>
      </w:r>
      <w:r w:rsidRPr="0068479E">
        <w:rPr>
          <w:rFonts w:asciiTheme="minorHAnsi" w:hAnsiTheme="minorHAnsi" w:cstheme="minorHAnsi"/>
          <w:sz w:val="22"/>
          <w:szCs w:val="22"/>
        </w:rPr>
        <w:t>y</w:t>
      </w:r>
      <w:r w:rsidRPr="0068479E">
        <w:rPr>
          <w:rFonts w:asciiTheme="minorHAnsi" w:hAnsiTheme="minorHAnsi" w:cstheme="minorHAnsi"/>
          <w:spacing w:val="-47"/>
          <w:sz w:val="22"/>
          <w:szCs w:val="22"/>
        </w:rPr>
        <w:t xml:space="preserve"> </w:t>
      </w:r>
      <w:r w:rsidRPr="0068479E">
        <w:rPr>
          <w:rFonts w:asciiTheme="minorHAnsi" w:hAnsiTheme="minorHAnsi" w:cstheme="minorHAnsi"/>
          <w:sz w:val="22"/>
          <w:szCs w:val="22"/>
        </w:rPr>
        <w:t>certificados</w:t>
      </w:r>
      <w:r w:rsidRPr="0068479E">
        <w:rPr>
          <w:rFonts w:asciiTheme="minorHAnsi" w:hAnsiTheme="minorHAnsi" w:cstheme="minorHAnsi"/>
          <w:spacing w:val="-9"/>
          <w:sz w:val="22"/>
          <w:szCs w:val="22"/>
        </w:rPr>
        <w:t xml:space="preserve"> </w:t>
      </w:r>
      <w:r w:rsidRPr="0068479E">
        <w:rPr>
          <w:rFonts w:asciiTheme="minorHAnsi" w:hAnsiTheme="minorHAnsi" w:cstheme="minorHAnsi"/>
          <w:sz w:val="22"/>
          <w:szCs w:val="22"/>
        </w:rPr>
        <w:t>de</w:t>
      </w:r>
      <w:r w:rsidRPr="0068479E">
        <w:rPr>
          <w:rFonts w:asciiTheme="minorHAnsi" w:hAnsiTheme="minorHAnsi" w:cstheme="minorHAnsi"/>
          <w:spacing w:val="-9"/>
          <w:sz w:val="22"/>
          <w:szCs w:val="22"/>
        </w:rPr>
        <w:t xml:space="preserve"> </w:t>
      </w:r>
      <w:r w:rsidRPr="0068479E">
        <w:rPr>
          <w:rFonts w:asciiTheme="minorHAnsi" w:hAnsiTheme="minorHAnsi" w:cstheme="minorHAnsi"/>
          <w:sz w:val="22"/>
          <w:szCs w:val="22"/>
        </w:rPr>
        <w:t>especialización</w:t>
      </w:r>
      <w:r w:rsidRPr="0068479E">
        <w:rPr>
          <w:rFonts w:asciiTheme="minorHAnsi" w:hAnsiTheme="minorHAnsi" w:cstheme="minorHAnsi"/>
          <w:spacing w:val="-8"/>
          <w:sz w:val="22"/>
          <w:szCs w:val="22"/>
        </w:rPr>
        <w:t xml:space="preserve"> </w:t>
      </w:r>
      <w:r w:rsidRPr="0068479E">
        <w:rPr>
          <w:rFonts w:asciiTheme="minorHAnsi" w:hAnsiTheme="minorHAnsi" w:cstheme="minorHAnsi"/>
          <w:sz w:val="22"/>
          <w:szCs w:val="22"/>
        </w:rPr>
        <w:t>o</w:t>
      </w:r>
      <w:r w:rsidRPr="0068479E">
        <w:rPr>
          <w:rFonts w:asciiTheme="minorHAnsi" w:hAnsiTheme="minorHAnsi" w:cstheme="minorHAnsi"/>
          <w:spacing w:val="-10"/>
          <w:sz w:val="22"/>
          <w:szCs w:val="22"/>
        </w:rPr>
        <w:t xml:space="preserve"> </w:t>
      </w:r>
      <w:r w:rsidRPr="0068479E">
        <w:rPr>
          <w:rFonts w:asciiTheme="minorHAnsi" w:hAnsiTheme="minorHAnsi" w:cstheme="minorHAnsi"/>
          <w:sz w:val="22"/>
          <w:szCs w:val="22"/>
        </w:rPr>
        <w:t>postgrado</w:t>
      </w:r>
      <w:r w:rsidRPr="0068479E">
        <w:rPr>
          <w:rFonts w:asciiTheme="minorHAnsi" w:hAnsiTheme="minorHAnsi" w:cstheme="minorHAnsi"/>
          <w:spacing w:val="-9"/>
          <w:sz w:val="22"/>
          <w:szCs w:val="22"/>
        </w:rPr>
        <w:t xml:space="preserve"> </w:t>
      </w:r>
      <w:r w:rsidRPr="0068479E">
        <w:rPr>
          <w:rFonts w:asciiTheme="minorHAnsi" w:hAnsiTheme="minorHAnsi" w:cstheme="minorHAnsi"/>
          <w:sz w:val="22"/>
          <w:szCs w:val="22"/>
        </w:rPr>
        <w:t>que</w:t>
      </w:r>
      <w:r w:rsidRPr="0068479E">
        <w:rPr>
          <w:rFonts w:asciiTheme="minorHAnsi" w:hAnsiTheme="minorHAnsi" w:cstheme="minorHAnsi"/>
          <w:spacing w:val="-7"/>
          <w:sz w:val="22"/>
          <w:szCs w:val="22"/>
        </w:rPr>
        <w:t xml:space="preserve"> </w:t>
      </w:r>
      <w:r w:rsidRPr="0068479E">
        <w:rPr>
          <w:rFonts w:asciiTheme="minorHAnsi" w:hAnsiTheme="minorHAnsi" w:cstheme="minorHAnsi"/>
          <w:sz w:val="22"/>
          <w:szCs w:val="22"/>
        </w:rPr>
        <w:t>acrediten</w:t>
      </w:r>
      <w:r w:rsidRPr="0068479E">
        <w:rPr>
          <w:rFonts w:asciiTheme="minorHAnsi" w:hAnsiTheme="minorHAnsi" w:cstheme="minorHAnsi"/>
          <w:spacing w:val="-8"/>
          <w:sz w:val="22"/>
          <w:szCs w:val="22"/>
        </w:rPr>
        <w:t xml:space="preserve"> </w:t>
      </w:r>
      <w:r w:rsidRPr="0068479E">
        <w:rPr>
          <w:rFonts w:asciiTheme="minorHAnsi" w:hAnsiTheme="minorHAnsi" w:cstheme="minorHAnsi"/>
          <w:sz w:val="22"/>
          <w:szCs w:val="22"/>
        </w:rPr>
        <w:t>la</w:t>
      </w:r>
      <w:r w:rsidRPr="0068479E">
        <w:rPr>
          <w:rFonts w:asciiTheme="minorHAnsi" w:hAnsiTheme="minorHAnsi" w:cstheme="minorHAnsi"/>
          <w:spacing w:val="-9"/>
          <w:sz w:val="22"/>
          <w:szCs w:val="22"/>
        </w:rPr>
        <w:t xml:space="preserve"> </w:t>
      </w:r>
      <w:r w:rsidRPr="0068479E">
        <w:rPr>
          <w:rFonts w:asciiTheme="minorHAnsi" w:hAnsiTheme="minorHAnsi" w:cstheme="minorHAnsi"/>
          <w:sz w:val="22"/>
          <w:szCs w:val="22"/>
        </w:rPr>
        <w:t>especialización</w:t>
      </w:r>
      <w:r w:rsidRPr="0068479E">
        <w:rPr>
          <w:rFonts w:asciiTheme="minorHAnsi" w:hAnsiTheme="minorHAnsi" w:cstheme="minorHAnsi"/>
          <w:spacing w:val="-8"/>
          <w:sz w:val="22"/>
          <w:szCs w:val="22"/>
        </w:rPr>
        <w:t xml:space="preserve"> </w:t>
      </w:r>
      <w:r w:rsidRPr="0068479E">
        <w:rPr>
          <w:rFonts w:asciiTheme="minorHAnsi" w:hAnsiTheme="minorHAnsi" w:cstheme="minorHAnsi"/>
          <w:sz w:val="22"/>
          <w:szCs w:val="22"/>
        </w:rPr>
        <w:t>del</w:t>
      </w:r>
      <w:r w:rsidRPr="0068479E">
        <w:rPr>
          <w:rFonts w:asciiTheme="minorHAnsi" w:hAnsiTheme="minorHAnsi" w:cstheme="minorHAnsi"/>
          <w:spacing w:val="-8"/>
          <w:sz w:val="22"/>
          <w:szCs w:val="22"/>
        </w:rPr>
        <w:t xml:space="preserve"> </w:t>
      </w:r>
      <w:r w:rsidRPr="0068479E">
        <w:rPr>
          <w:rFonts w:asciiTheme="minorHAnsi" w:hAnsiTheme="minorHAnsi" w:cstheme="minorHAnsi"/>
          <w:sz w:val="22"/>
          <w:szCs w:val="22"/>
        </w:rPr>
        <w:t>personal</w:t>
      </w:r>
      <w:r w:rsidRPr="0068479E">
        <w:rPr>
          <w:rFonts w:asciiTheme="minorHAnsi" w:hAnsiTheme="minorHAnsi" w:cstheme="minorHAnsi"/>
          <w:spacing w:val="-9"/>
          <w:sz w:val="22"/>
          <w:szCs w:val="22"/>
        </w:rPr>
        <w:t xml:space="preserve"> </w:t>
      </w:r>
      <w:r w:rsidRPr="0068479E">
        <w:rPr>
          <w:rFonts w:asciiTheme="minorHAnsi" w:hAnsiTheme="minorHAnsi" w:cstheme="minorHAnsi"/>
          <w:sz w:val="22"/>
          <w:szCs w:val="22"/>
        </w:rPr>
        <w:t>profesional. Se hace presente que en este programa todos los integrantes del equipo que realicen el diagnóstico clínico especializado deben contar con el título profesional y la especialización correspondiente, no así el personal administrativo.</w:t>
      </w:r>
    </w:p>
    <w:p w14:paraId="302475BF" w14:textId="77777777" w:rsidR="008B10A8" w:rsidRPr="0068479E" w:rsidRDefault="008B10A8" w:rsidP="008B10A8">
      <w:pPr>
        <w:pStyle w:val="Textoindependiente"/>
        <w:spacing w:before="11"/>
        <w:ind w:left="426"/>
        <w:rPr>
          <w:rFonts w:asciiTheme="minorHAnsi" w:hAnsiTheme="minorHAnsi" w:cstheme="minorHAnsi"/>
        </w:rPr>
      </w:pPr>
    </w:p>
    <w:p w14:paraId="01C5EDB8" w14:textId="77777777" w:rsidR="008B10A8" w:rsidRPr="0068479E" w:rsidRDefault="008B10A8" w:rsidP="008B10A8">
      <w:pPr>
        <w:widowControl w:val="0"/>
        <w:tabs>
          <w:tab w:val="left" w:pos="830"/>
          <w:tab w:val="left" w:pos="831"/>
        </w:tabs>
        <w:autoSpaceDE w:val="0"/>
        <w:autoSpaceDN w:val="0"/>
        <w:jc w:val="both"/>
        <w:rPr>
          <w:rFonts w:asciiTheme="minorHAnsi" w:hAnsiTheme="minorHAnsi" w:cstheme="minorHAnsi"/>
          <w:sz w:val="22"/>
          <w:szCs w:val="22"/>
        </w:rPr>
      </w:pPr>
      <w:r w:rsidRPr="0068479E">
        <w:rPr>
          <w:rFonts w:asciiTheme="minorHAnsi" w:hAnsiTheme="minorHAnsi" w:cstheme="minorHAnsi"/>
          <w:b/>
          <w:bCs/>
          <w:sz w:val="22"/>
          <w:szCs w:val="22"/>
        </w:rPr>
        <w:t>a.2.-</w:t>
      </w:r>
      <w:r w:rsidRPr="0068479E">
        <w:rPr>
          <w:rFonts w:asciiTheme="minorHAnsi" w:hAnsiTheme="minorHAnsi" w:cstheme="minorHAnsi"/>
          <w:sz w:val="22"/>
          <w:szCs w:val="22"/>
        </w:rPr>
        <w:t xml:space="preserve"> Respecto de todos los integrantes del equipo, se deberán adjuntar sus </w:t>
      </w:r>
      <w:r w:rsidRPr="0068479E">
        <w:rPr>
          <w:rFonts w:asciiTheme="minorHAnsi" w:hAnsiTheme="minorHAnsi" w:cstheme="minorHAnsi"/>
          <w:b/>
          <w:sz w:val="22"/>
          <w:szCs w:val="22"/>
        </w:rPr>
        <w:t>certificados de</w:t>
      </w:r>
      <w:r w:rsidRPr="0068479E">
        <w:rPr>
          <w:rFonts w:asciiTheme="minorHAnsi" w:hAnsiTheme="minorHAnsi" w:cstheme="minorHAnsi"/>
          <w:b/>
          <w:spacing w:val="1"/>
          <w:sz w:val="22"/>
          <w:szCs w:val="22"/>
        </w:rPr>
        <w:t xml:space="preserve"> </w:t>
      </w:r>
      <w:r w:rsidRPr="0068479E">
        <w:rPr>
          <w:rFonts w:asciiTheme="minorHAnsi" w:hAnsiTheme="minorHAnsi" w:cstheme="minorHAnsi"/>
          <w:b/>
          <w:spacing w:val="-1"/>
          <w:sz w:val="22"/>
          <w:szCs w:val="22"/>
        </w:rPr>
        <w:t>antecedentes</w:t>
      </w:r>
      <w:r w:rsidRPr="0068479E">
        <w:rPr>
          <w:rFonts w:asciiTheme="minorHAnsi" w:hAnsiTheme="minorHAnsi" w:cstheme="minorHAnsi"/>
          <w:b/>
          <w:spacing w:val="-10"/>
          <w:sz w:val="22"/>
          <w:szCs w:val="22"/>
        </w:rPr>
        <w:t xml:space="preserve"> </w:t>
      </w:r>
      <w:r w:rsidRPr="0068479E">
        <w:rPr>
          <w:rFonts w:asciiTheme="minorHAnsi" w:hAnsiTheme="minorHAnsi" w:cstheme="minorHAnsi"/>
          <w:b/>
          <w:spacing w:val="-1"/>
          <w:sz w:val="22"/>
          <w:szCs w:val="22"/>
        </w:rPr>
        <w:t>para</w:t>
      </w:r>
      <w:r w:rsidRPr="0068479E">
        <w:rPr>
          <w:rFonts w:asciiTheme="minorHAnsi" w:hAnsiTheme="minorHAnsi" w:cstheme="minorHAnsi"/>
          <w:b/>
          <w:spacing w:val="-10"/>
          <w:sz w:val="22"/>
          <w:szCs w:val="22"/>
        </w:rPr>
        <w:t xml:space="preserve"> </w:t>
      </w:r>
      <w:r w:rsidRPr="0068479E">
        <w:rPr>
          <w:rFonts w:asciiTheme="minorHAnsi" w:hAnsiTheme="minorHAnsi" w:cstheme="minorHAnsi"/>
          <w:b/>
          <w:sz w:val="22"/>
          <w:szCs w:val="22"/>
        </w:rPr>
        <w:t>fines</w:t>
      </w:r>
      <w:r w:rsidRPr="0068479E">
        <w:rPr>
          <w:rFonts w:asciiTheme="minorHAnsi" w:hAnsiTheme="minorHAnsi" w:cstheme="minorHAnsi"/>
          <w:b/>
          <w:spacing w:val="-10"/>
          <w:sz w:val="22"/>
          <w:szCs w:val="22"/>
        </w:rPr>
        <w:t xml:space="preserve"> </w:t>
      </w:r>
      <w:r w:rsidRPr="0068479E">
        <w:rPr>
          <w:rFonts w:asciiTheme="minorHAnsi" w:hAnsiTheme="minorHAnsi" w:cstheme="minorHAnsi"/>
          <w:b/>
          <w:sz w:val="22"/>
          <w:szCs w:val="22"/>
        </w:rPr>
        <w:t>especiales,</w:t>
      </w:r>
      <w:r w:rsidRPr="0068479E">
        <w:rPr>
          <w:rFonts w:asciiTheme="minorHAnsi" w:hAnsiTheme="minorHAnsi" w:cstheme="minorHAnsi"/>
          <w:b/>
          <w:spacing w:val="-10"/>
          <w:sz w:val="22"/>
          <w:szCs w:val="22"/>
        </w:rPr>
        <w:t xml:space="preserve"> </w:t>
      </w:r>
      <w:r w:rsidRPr="0068479E">
        <w:rPr>
          <w:rFonts w:asciiTheme="minorHAnsi" w:hAnsiTheme="minorHAnsi" w:cstheme="minorHAnsi"/>
          <w:sz w:val="22"/>
          <w:szCs w:val="22"/>
        </w:rPr>
        <w:t>con</w:t>
      </w:r>
      <w:r w:rsidRPr="0068479E">
        <w:rPr>
          <w:rFonts w:asciiTheme="minorHAnsi" w:hAnsiTheme="minorHAnsi" w:cstheme="minorHAnsi"/>
          <w:spacing w:val="-11"/>
          <w:sz w:val="22"/>
          <w:szCs w:val="22"/>
        </w:rPr>
        <w:t xml:space="preserve"> </w:t>
      </w:r>
      <w:r w:rsidRPr="0068479E">
        <w:rPr>
          <w:rFonts w:asciiTheme="minorHAnsi" w:hAnsiTheme="minorHAnsi" w:cstheme="minorHAnsi"/>
          <w:sz w:val="22"/>
          <w:szCs w:val="22"/>
        </w:rPr>
        <w:t>una</w:t>
      </w:r>
      <w:r w:rsidRPr="0068479E">
        <w:rPr>
          <w:rFonts w:asciiTheme="minorHAnsi" w:hAnsiTheme="minorHAnsi" w:cstheme="minorHAnsi"/>
          <w:spacing w:val="-10"/>
          <w:sz w:val="22"/>
          <w:szCs w:val="22"/>
        </w:rPr>
        <w:t xml:space="preserve"> </w:t>
      </w:r>
      <w:r w:rsidRPr="0068479E">
        <w:rPr>
          <w:rFonts w:asciiTheme="minorHAnsi" w:hAnsiTheme="minorHAnsi" w:cstheme="minorHAnsi"/>
          <w:sz w:val="22"/>
          <w:szCs w:val="22"/>
        </w:rPr>
        <w:t>antigüedad</w:t>
      </w:r>
      <w:r w:rsidRPr="0068479E">
        <w:rPr>
          <w:rFonts w:asciiTheme="minorHAnsi" w:hAnsiTheme="minorHAnsi" w:cstheme="minorHAnsi"/>
          <w:spacing w:val="-10"/>
          <w:sz w:val="22"/>
          <w:szCs w:val="22"/>
        </w:rPr>
        <w:t xml:space="preserve"> </w:t>
      </w:r>
      <w:r w:rsidRPr="0068479E">
        <w:rPr>
          <w:rFonts w:asciiTheme="minorHAnsi" w:hAnsiTheme="minorHAnsi" w:cstheme="minorHAnsi"/>
          <w:sz w:val="22"/>
          <w:szCs w:val="22"/>
        </w:rPr>
        <w:t>no</w:t>
      </w:r>
      <w:r w:rsidRPr="0068479E">
        <w:rPr>
          <w:rFonts w:asciiTheme="minorHAnsi" w:hAnsiTheme="minorHAnsi" w:cstheme="minorHAnsi"/>
          <w:spacing w:val="-9"/>
          <w:sz w:val="22"/>
          <w:szCs w:val="22"/>
        </w:rPr>
        <w:t xml:space="preserve"> </w:t>
      </w:r>
      <w:r w:rsidRPr="0068479E">
        <w:rPr>
          <w:rFonts w:asciiTheme="minorHAnsi" w:hAnsiTheme="minorHAnsi" w:cstheme="minorHAnsi"/>
          <w:sz w:val="22"/>
          <w:szCs w:val="22"/>
        </w:rPr>
        <w:t>superior</w:t>
      </w:r>
      <w:r w:rsidRPr="0068479E">
        <w:rPr>
          <w:rFonts w:asciiTheme="minorHAnsi" w:hAnsiTheme="minorHAnsi" w:cstheme="minorHAnsi"/>
          <w:spacing w:val="-9"/>
          <w:sz w:val="22"/>
          <w:szCs w:val="22"/>
        </w:rPr>
        <w:t xml:space="preserve"> </w:t>
      </w:r>
      <w:r w:rsidRPr="0068479E">
        <w:rPr>
          <w:rFonts w:asciiTheme="minorHAnsi" w:hAnsiTheme="minorHAnsi" w:cstheme="minorHAnsi"/>
          <w:sz w:val="22"/>
          <w:szCs w:val="22"/>
        </w:rPr>
        <w:t>a</w:t>
      </w:r>
      <w:r w:rsidRPr="0068479E">
        <w:rPr>
          <w:rFonts w:asciiTheme="minorHAnsi" w:hAnsiTheme="minorHAnsi" w:cstheme="minorHAnsi"/>
          <w:spacing w:val="-13"/>
          <w:sz w:val="22"/>
          <w:szCs w:val="22"/>
        </w:rPr>
        <w:t xml:space="preserve"> </w:t>
      </w:r>
      <w:r w:rsidRPr="0068479E">
        <w:rPr>
          <w:rFonts w:asciiTheme="minorHAnsi" w:hAnsiTheme="minorHAnsi" w:cstheme="minorHAnsi"/>
          <w:sz w:val="22"/>
          <w:szCs w:val="22"/>
        </w:rPr>
        <w:t>30</w:t>
      </w:r>
      <w:r w:rsidRPr="0068479E">
        <w:rPr>
          <w:rFonts w:asciiTheme="minorHAnsi" w:hAnsiTheme="minorHAnsi" w:cstheme="minorHAnsi"/>
          <w:spacing w:val="-8"/>
          <w:sz w:val="22"/>
          <w:szCs w:val="22"/>
        </w:rPr>
        <w:t xml:space="preserve"> </w:t>
      </w:r>
      <w:r w:rsidRPr="0068479E">
        <w:rPr>
          <w:rFonts w:asciiTheme="minorHAnsi" w:hAnsiTheme="minorHAnsi" w:cstheme="minorHAnsi"/>
          <w:sz w:val="22"/>
          <w:szCs w:val="22"/>
        </w:rPr>
        <w:t>días</w:t>
      </w:r>
      <w:r w:rsidRPr="0068479E">
        <w:rPr>
          <w:rFonts w:asciiTheme="minorHAnsi" w:hAnsiTheme="minorHAnsi" w:cstheme="minorHAnsi"/>
          <w:spacing w:val="-10"/>
          <w:sz w:val="22"/>
          <w:szCs w:val="22"/>
        </w:rPr>
        <w:t xml:space="preserve"> </w:t>
      </w:r>
      <w:r w:rsidRPr="0068479E">
        <w:rPr>
          <w:rFonts w:asciiTheme="minorHAnsi" w:hAnsiTheme="minorHAnsi" w:cstheme="minorHAnsi"/>
          <w:sz w:val="22"/>
          <w:szCs w:val="22"/>
        </w:rPr>
        <w:t>hábiles</w:t>
      </w:r>
      <w:r w:rsidRPr="0068479E">
        <w:rPr>
          <w:rFonts w:asciiTheme="minorHAnsi" w:hAnsiTheme="minorHAnsi" w:cstheme="minorHAnsi"/>
          <w:spacing w:val="-9"/>
          <w:sz w:val="22"/>
          <w:szCs w:val="22"/>
        </w:rPr>
        <w:t xml:space="preserve"> </w:t>
      </w:r>
      <w:r w:rsidRPr="0068479E">
        <w:rPr>
          <w:rFonts w:asciiTheme="minorHAnsi" w:hAnsiTheme="minorHAnsi" w:cstheme="minorHAnsi"/>
          <w:sz w:val="22"/>
          <w:szCs w:val="22"/>
        </w:rPr>
        <w:t xml:space="preserve">anteriores a la suscripción del convenio, a que se refiere el artículo 12, letra d) del D.S. </w:t>
      </w:r>
      <w:proofErr w:type="spellStart"/>
      <w:r w:rsidRPr="0068479E">
        <w:rPr>
          <w:rFonts w:asciiTheme="minorHAnsi" w:hAnsiTheme="minorHAnsi" w:cstheme="minorHAnsi"/>
          <w:sz w:val="22"/>
          <w:szCs w:val="22"/>
        </w:rPr>
        <w:t>N°</w:t>
      </w:r>
      <w:proofErr w:type="spellEnd"/>
      <w:r w:rsidRPr="0068479E">
        <w:rPr>
          <w:rFonts w:asciiTheme="minorHAnsi" w:hAnsiTheme="minorHAnsi" w:cstheme="minorHAnsi"/>
          <w:sz w:val="22"/>
          <w:szCs w:val="22"/>
        </w:rPr>
        <w:t xml:space="preserve"> 64, de 1960, del Ministerio de</w:t>
      </w:r>
      <w:r w:rsidRPr="0068479E">
        <w:rPr>
          <w:rFonts w:asciiTheme="minorHAnsi" w:hAnsiTheme="minorHAnsi" w:cstheme="minorHAnsi"/>
          <w:spacing w:val="-2"/>
          <w:sz w:val="22"/>
          <w:szCs w:val="22"/>
        </w:rPr>
        <w:t xml:space="preserve"> </w:t>
      </w:r>
      <w:r w:rsidRPr="0068479E">
        <w:rPr>
          <w:rFonts w:asciiTheme="minorHAnsi" w:hAnsiTheme="minorHAnsi" w:cstheme="minorHAnsi"/>
          <w:sz w:val="22"/>
          <w:szCs w:val="22"/>
        </w:rPr>
        <w:t>Justicia</w:t>
      </w:r>
      <w:r w:rsidRPr="0068479E">
        <w:rPr>
          <w:rFonts w:asciiTheme="minorHAnsi" w:hAnsiTheme="minorHAnsi" w:cstheme="minorHAnsi"/>
          <w:spacing w:val="-4"/>
          <w:sz w:val="22"/>
          <w:szCs w:val="22"/>
        </w:rPr>
        <w:t xml:space="preserve"> </w:t>
      </w:r>
      <w:r w:rsidRPr="0068479E">
        <w:rPr>
          <w:rFonts w:asciiTheme="minorHAnsi" w:hAnsiTheme="minorHAnsi" w:cstheme="minorHAnsi"/>
          <w:sz w:val="22"/>
          <w:szCs w:val="22"/>
        </w:rPr>
        <w:t>y</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Derechos</w:t>
      </w:r>
      <w:r w:rsidRPr="0068479E">
        <w:rPr>
          <w:rFonts w:asciiTheme="minorHAnsi" w:hAnsiTheme="minorHAnsi" w:cstheme="minorHAnsi"/>
          <w:spacing w:val="-2"/>
          <w:sz w:val="22"/>
          <w:szCs w:val="22"/>
        </w:rPr>
        <w:t xml:space="preserve"> </w:t>
      </w:r>
      <w:r w:rsidRPr="0068479E">
        <w:rPr>
          <w:rFonts w:asciiTheme="minorHAnsi" w:hAnsiTheme="minorHAnsi" w:cstheme="minorHAnsi"/>
          <w:sz w:val="22"/>
          <w:szCs w:val="22"/>
        </w:rPr>
        <w:t>Humanos,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sobre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prontuarios penales.</w:t>
      </w:r>
    </w:p>
    <w:p w14:paraId="213D4A57" w14:textId="77777777" w:rsidR="008B10A8" w:rsidRPr="0068479E" w:rsidRDefault="008B10A8" w:rsidP="008B10A8">
      <w:pPr>
        <w:ind w:left="426"/>
        <w:jc w:val="both"/>
        <w:rPr>
          <w:rFonts w:asciiTheme="minorHAnsi" w:hAnsiTheme="minorHAnsi" w:cstheme="minorHAnsi"/>
          <w:sz w:val="22"/>
          <w:szCs w:val="22"/>
        </w:rPr>
      </w:pPr>
    </w:p>
    <w:p w14:paraId="4759C2AD" w14:textId="77777777" w:rsidR="008B10A8" w:rsidRPr="0068479E" w:rsidRDefault="008B10A8" w:rsidP="008B10A8">
      <w:pPr>
        <w:widowControl w:val="0"/>
        <w:tabs>
          <w:tab w:val="left" w:pos="879"/>
          <w:tab w:val="left" w:pos="880"/>
        </w:tabs>
        <w:autoSpaceDE w:val="0"/>
        <w:autoSpaceDN w:val="0"/>
        <w:spacing w:before="46"/>
        <w:jc w:val="both"/>
        <w:rPr>
          <w:rFonts w:asciiTheme="minorHAnsi" w:hAnsiTheme="minorHAnsi" w:cstheme="minorHAnsi"/>
          <w:sz w:val="22"/>
          <w:szCs w:val="22"/>
        </w:rPr>
      </w:pPr>
      <w:r w:rsidRPr="0068479E">
        <w:rPr>
          <w:rFonts w:asciiTheme="minorHAnsi" w:hAnsiTheme="minorHAnsi" w:cstheme="minorHAnsi"/>
          <w:b/>
          <w:bCs/>
          <w:sz w:val="22"/>
          <w:szCs w:val="22"/>
        </w:rPr>
        <w:t>a.3.-</w:t>
      </w:r>
      <w:r w:rsidRPr="0068479E">
        <w:rPr>
          <w:rFonts w:asciiTheme="minorHAnsi" w:hAnsiTheme="minorHAnsi" w:cstheme="minorHAnsi"/>
          <w:sz w:val="22"/>
          <w:szCs w:val="22"/>
        </w:rPr>
        <w:t xml:space="preserve"> Respecto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todos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los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integrantes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del</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equipo,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se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deberá</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adjuntar</w:t>
      </w:r>
      <w:r w:rsidRPr="0068479E">
        <w:rPr>
          <w:rFonts w:asciiTheme="minorHAnsi" w:hAnsiTheme="minorHAnsi" w:cstheme="minorHAnsi"/>
          <w:spacing w:val="1"/>
          <w:sz w:val="22"/>
          <w:szCs w:val="22"/>
        </w:rPr>
        <w:t xml:space="preserve"> </w:t>
      </w:r>
      <w:r w:rsidRPr="0068479E">
        <w:rPr>
          <w:rFonts w:asciiTheme="minorHAnsi" w:hAnsiTheme="minorHAnsi" w:cstheme="minorHAnsi"/>
          <w:b/>
          <w:sz w:val="22"/>
          <w:szCs w:val="22"/>
        </w:rPr>
        <w:t>Consulta</w:t>
      </w:r>
      <w:r w:rsidRPr="0068479E">
        <w:rPr>
          <w:rFonts w:asciiTheme="minorHAnsi" w:hAnsiTheme="minorHAnsi" w:cstheme="minorHAnsi"/>
          <w:b/>
          <w:spacing w:val="1"/>
          <w:sz w:val="22"/>
          <w:szCs w:val="22"/>
        </w:rPr>
        <w:t xml:space="preserve"> </w:t>
      </w:r>
      <w:r w:rsidRPr="0068479E">
        <w:rPr>
          <w:rFonts w:asciiTheme="minorHAnsi" w:hAnsiTheme="minorHAnsi" w:cstheme="minorHAnsi"/>
          <w:b/>
          <w:sz w:val="22"/>
          <w:szCs w:val="22"/>
        </w:rPr>
        <w:t>de</w:t>
      </w:r>
      <w:r w:rsidRPr="0068479E">
        <w:rPr>
          <w:rFonts w:asciiTheme="minorHAnsi" w:hAnsiTheme="minorHAnsi" w:cstheme="minorHAnsi"/>
          <w:b/>
          <w:spacing w:val="1"/>
          <w:sz w:val="22"/>
          <w:szCs w:val="22"/>
        </w:rPr>
        <w:t xml:space="preserve"> </w:t>
      </w:r>
      <w:r w:rsidRPr="0068479E">
        <w:rPr>
          <w:rFonts w:asciiTheme="minorHAnsi" w:hAnsiTheme="minorHAnsi" w:cstheme="minorHAnsi"/>
          <w:b/>
          <w:sz w:val="22"/>
          <w:szCs w:val="22"/>
        </w:rPr>
        <w:t xml:space="preserve">inhabilidades para trabajar con menores de edad, </w:t>
      </w:r>
      <w:r w:rsidRPr="0068479E">
        <w:rPr>
          <w:rFonts w:asciiTheme="minorHAnsi" w:hAnsiTheme="minorHAnsi" w:cstheme="minorHAnsi"/>
          <w:sz w:val="22"/>
          <w:szCs w:val="22"/>
        </w:rPr>
        <w:t>con una antigüedad no superior a 30 días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hábiles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anteriores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a la suscripción del convenio,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respecto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los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reportes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o verificaciones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pertinentes en el Servicio de Registro Civil e Identificación, Certificado de inhabilidades para trabajar con</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niños, donde conste la información respecto a si se encuentran o no afectos a la inhabilitación</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prevista en el artículo 39 bis del Código Penal, consultando, a este respecto, la sección del</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Registro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Condenas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denominada</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“Inhabilitaciones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para</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ejercer</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funciones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en</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ámbitos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educacionales</w:t>
      </w:r>
      <w:r w:rsidRPr="0068479E">
        <w:rPr>
          <w:rFonts w:asciiTheme="minorHAnsi" w:hAnsiTheme="minorHAnsi" w:cstheme="minorHAnsi"/>
          <w:spacing w:val="-3"/>
          <w:sz w:val="22"/>
          <w:szCs w:val="22"/>
        </w:rPr>
        <w:t xml:space="preserve"> </w:t>
      </w:r>
      <w:r w:rsidRPr="0068479E">
        <w:rPr>
          <w:rFonts w:asciiTheme="minorHAnsi" w:hAnsiTheme="minorHAnsi" w:cstheme="minorHAnsi"/>
          <w:sz w:val="22"/>
          <w:szCs w:val="22"/>
        </w:rPr>
        <w:t>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con</w:t>
      </w:r>
      <w:r w:rsidRPr="0068479E">
        <w:rPr>
          <w:rFonts w:asciiTheme="minorHAnsi" w:hAnsiTheme="minorHAnsi" w:cstheme="minorHAnsi"/>
          <w:spacing w:val="-3"/>
          <w:sz w:val="22"/>
          <w:szCs w:val="22"/>
        </w:rPr>
        <w:t xml:space="preserve"> </w:t>
      </w:r>
      <w:r w:rsidRPr="0068479E">
        <w:rPr>
          <w:rFonts w:asciiTheme="minorHAnsi" w:hAnsiTheme="minorHAnsi" w:cstheme="minorHAnsi"/>
          <w:sz w:val="22"/>
          <w:szCs w:val="22"/>
        </w:rPr>
        <w:t>menores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w:t>
      </w:r>
      <w:r w:rsidRPr="0068479E">
        <w:rPr>
          <w:rFonts w:asciiTheme="minorHAnsi" w:hAnsiTheme="minorHAnsi" w:cstheme="minorHAnsi"/>
          <w:spacing w:val="-2"/>
          <w:sz w:val="22"/>
          <w:szCs w:val="22"/>
        </w:rPr>
        <w:t xml:space="preserve"> </w:t>
      </w:r>
      <w:r w:rsidRPr="0068479E">
        <w:rPr>
          <w:rFonts w:asciiTheme="minorHAnsi" w:hAnsiTheme="minorHAnsi" w:cstheme="minorHAnsi"/>
          <w:sz w:val="22"/>
          <w:szCs w:val="22"/>
        </w:rPr>
        <w:t>edad”</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(artículo 39</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bis</w:t>
      </w:r>
      <w:r w:rsidRPr="0068479E">
        <w:rPr>
          <w:rFonts w:asciiTheme="minorHAnsi" w:hAnsiTheme="minorHAnsi" w:cstheme="minorHAnsi"/>
          <w:spacing w:val="-2"/>
          <w:sz w:val="22"/>
          <w:szCs w:val="22"/>
        </w:rPr>
        <w:t xml:space="preserve"> </w:t>
      </w:r>
      <w:r w:rsidRPr="0068479E">
        <w:rPr>
          <w:rFonts w:asciiTheme="minorHAnsi" w:hAnsiTheme="minorHAnsi" w:cstheme="minorHAnsi"/>
          <w:sz w:val="22"/>
          <w:szCs w:val="22"/>
        </w:rPr>
        <w:t>del</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Código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Penal).</w:t>
      </w:r>
    </w:p>
    <w:p w14:paraId="598E33DF" w14:textId="77777777" w:rsidR="008B10A8" w:rsidRPr="0068479E" w:rsidRDefault="008B10A8" w:rsidP="008B10A8">
      <w:pPr>
        <w:pStyle w:val="Textoindependiente"/>
        <w:spacing w:before="11"/>
        <w:ind w:left="426"/>
        <w:rPr>
          <w:rFonts w:asciiTheme="minorHAnsi" w:hAnsiTheme="minorHAnsi" w:cstheme="minorHAnsi"/>
        </w:rPr>
      </w:pPr>
    </w:p>
    <w:p w14:paraId="3F68E7B9" w14:textId="77777777" w:rsidR="008B10A8" w:rsidRPr="0068479E" w:rsidRDefault="008B10A8" w:rsidP="008B10A8">
      <w:pPr>
        <w:widowControl w:val="0"/>
        <w:tabs>
          <w:tab w:val="left" w:pos="829"/>
          <w:tab w:val="left" w:pos="830"/>
        </w:tabs>
        <w:autoSpaceDE w:val="0"/>
        <w:autoSpaceDN w:val="0"/>
        <w:jc w:val="both"/>
        <w:rPr>
          <w:rFonts w:asciiTheme="minorHAnsi" w:hAnsiTheme="minorHAnsi" w:cstheme="minorHAnsi"/>
          <w:sz w:val="22"/>
          <w:szCs w:val="22"/>
        </w:rPr>
      </w:pPr>
      <w:r w:rsidRPr="0068479E">
        <w:rPr>
          <w:rFonts w:asciiTheme="minorHAnsi" w:hAnsiTheme="minorHAnsi" w:cstheme="minorHAnsi"/>
          <w:b/>
          <w:bCs/>
          <w:sz w:val="22"/>
          <w:szCs w:val="22"/>
        </w:rPr>
        <w:t>a.4.-</w:t>
      </w:r>
      <w:r w:rsidRPr="0068479E">
        <w:rPr>
          <w:rFonts w:asciiTheme="minorHAnsi" w:hAnsiTheme="minorHAnsi" w:cstheme="minorHAnsi"/>
          <w:sz w:val="22"/>
          <w:szCs w:val="22"/>
        </w:rPr>
        <w:t xml:space="preserve"> Respecto de todos los integrantes del equipo, se deberá acompañar una </w:t>
      </w:r>
      <w:r w:rsidRPr="0068479E">
        <w:rPr>
          <w:rFonts w:asciiTheme="minorHAnsi" w:hAnsiTheme="minorHAnsi" w:cstheme="minorHAnsi"/>
          <w:b/>
          <w:sz w:val="22"/>
          <w:szCs w:val="22"/>
        </w:rPr>
        <w:t>Declaración</w:t>
      </w:r>
      <w:r w:rsidRPr="0068479E">
        <w:rPr>
          <w:rFonts w:asciiTheme="minorHAnsi" w:hAnsiTheme="minorHAnsi" w:cstheme="minorHAnsi"/>
          <w:b/>
          <w:spacing w:val="1"/>
          <w:sz w:val="22"/>
          <w:szCs w:val="22"/>
        </w:rPr>
        <w:t xml:space="preserve"> </w:t>
      </w:r>
      <w:r w:rsidRPr="0068479E">
        <w:rPr>
          <w:rFonts w:asciiTheme="minorHAnsi" w:hAnsiTheme="minorHAnsi" w:cstheme="minorHAnsi"/>
          <w:b/>
          <w:sz w:val="22"/>
          <w:szCs w:val="22"/>
        </w:rPr>
        <w:t xml:space="preserve">Jurada Simple </w:t>
      </w:r>
      <w:r w:rsidRPr="0068479E">
        <w:rPr>
          <w:rFonts w:asciiTheme="minorHAnsi" w:hAnsiTheme="minorHAnsi" w:cstheme="minorHAnsi"/>
          <w:sz w:val="22"/>
          <w:szCs w:val="22"/>
        </w:rPr>
        <w:t>de que no se encuentran afectos a las inhabilidades del artículo 56 de la ley</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N°21.302</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y</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lastRenderedPageBreak/>
        <w:t>no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tener</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dependencia</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grave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sustancias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estupefacientes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psicotrópicas ilegales, a menos que justifique su consumo por un tratamiento médico, en cuyo caso deberán</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acompañar la certificación médica correspondiente, y que no son consumidores problemáticos</w:t>
      </w:r>
      <w:r w:rsidRPr="0068479E">
        <w:rPr>
          <w:rFonts w:asciiTheme="minorHAnsi" w:hAnsiTheme="minorHAnsi" w:cstheme="minorHAnsi"/>
          <w:spacing w:val="-47"/>
          <w:sz w:val="22"/>
          <w:szCs w:val="22"/>
        </w:rPr>
        <w:t xml:space="preserve"> </w:t>
      </w:r>
      <w:r w:rsidRPr="0068479E">
        <w:rPr>
          <w:rFonts w:asciiTheme="minorHAnsi" w:hAnsiTheme="minorHAnsi" w:cstheme="minorHAnsi"/>
          <w:sz w:val="22"/>
          <w:szCs w:val="22"/>
        </w:rPr>
        <w:t>de alcohol. Dicha declaración deberá tener una antigüedad no superior a 30 días hábiles,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anteriores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a la suscripción</w:t>
      </w:r>
      <w:r w:rsidRPr="0068479E">
        <w:rPr>
          <w:rFonts w:asciiTheme="minorHAnsi" w:hAnsiTheme="minorHAnsi" w:cstheme="minorHAnsi"/>
          <w:spacing w:val="-3"/>
          <w:sz w:val="22"/>
          <w:szCs w:val="22"/>
        </w:rPr>
        <w:t xml:space="preserve"> </w:t>
      </w:r>
      <w:r w:rsidRPr="0068479E">
        <w:rPr>
          <w:rFonts w:asciiTheme="minorHAnsi" w:hAnsiTheme="minorHAnsi" w:cstheme="minorHAnsi"/>
          <w:sz w:val="22"/>
          <w:szCs w:val="22"/>
        </w:rPr>
        <w:t>del convenio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(Anexo</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N°8).</w:t>
      </w:r>
    </w:p>
    <w:p w14:paraId="368E8BC2" w14:textId="77777777" w:rsidR="008B10A8" w:rsidRPr="0068479E" w:rsidRDefault="008B10A8" w:rsidP="008B10A8">
      <w:pPr>
        <w:pStyle w:val="Textoindependiente"/>
        <w:spacing w:before="11"/>
        <w:ind w:left="426"/>
        <w:rPr>
          <w:rFonts w:asciiTheme="minorHAnsi" w:hAnsiTheme="minorHAnsi" w:cstheme="minorHAnsi"/>
        </w:rPr>
      </w:pPr>
    </w:p>
    <w:p w14:paraId="15946C5E" w14:textId="77777777" w:rsidR="008B10A8" w:rsidRPr="0068479E" w:rsidRDefault="008B10A8" w:rsidP="008B10A8">
      <w:pPr>
        <w:pStyle w:val="Ttulo1"/>
        <w:tabs>
          <w:tab w:val="left" w:pos="828"/>
          <w:tab w:val="left" w:pos="830"/>
        </w:tabs>
        <w:spacing w:before="1" w:line="240" w:lineRule="auto"/>
        <w:rPr>
          <w:rFonts w:asciiTheme="minorHAnsi" w:hAnsiTheme="minorHAnsi" w:cstheme="minorHAnsi"/>
          <w:b w:val="0"/>
          <w:szCs w:val="22"/>
          <w:u w:val="none"/>
        </w:rPr>
      </w:pPr>
      <w:r w:rsidRPr="0068479E">
        <w:rPr>
          <w:rFonts w:asciiTheme="minorHAnsi" w:hAnsiTheme="minorHAnsi" w:cstheme="minorHAnsi"/>
          <w:szCs w:val="22"/>
          <w:u w:val="none"/>
        </w:rPr>
        <w:t>a.5.- Currículum</w:t>
      </w:r>
      <w:r w:rsidRPr="0068479E">
        <w:rPr>
          <w:rFonts w:asciiTheme="minorHAnsi" w:hAnsiTheme="minorHAnsi" w:cstheme="minorHAnsi"/>
          <w:spacing w:val="-1"/>
          <w:szCs w:val="22"/>
          <w:u w:val="none"/>
        </w:rPr>
        <w:t xml:space="preserve"> </w:t>
      </w:r>
      <w:r w:rsidRPr="0068479E">
        <w:rPr>
          <w:rFonts w:asciiTheme="minorHAnsi" w:hAnsiTheme="minorHAnsi" w:cstheme="minorHAnsi"/>
          <w:szCs w:val="22"/>
          <w:u w:val="none"/>
        </w:rPr>
        <w:t>Vitae</w:t>
      </w:r>
      <w:r w:rsidRPr="0068479E">
        <w:rPr>
          <w:rFonts w:asciiTheme="minorHAnsi" w:hAnsiTheme="minorHAnsi" w:cstheme="minorHAnsi"/>
          <w:spacing w:val="-3"/>
          <w:szCs w:val="22"/>
          <w:u w:val="none"/>
        </w:rPr>
        <w:t xml:space="preserve"> </w:t>
      </w:r>
      <w:r w:rsidRPr="0068479E">
        <w:rPr>
          <w:rFonts w:asciiTheme="minorHAnsi" w:hAnsiTheme="minorHAnsi" w:cstheme="minorHAnsi"/>
          <w:szCs w:val="22"/>
          <w:u w:val="none"/>
        </w:rPr>
        <w:t>de</w:t>
      </w:r>
      <w:r w:rsidRPr="0068479E">
        <w:rPr>
          <w:rFonts w:asciiTheme="minorHAnsi" w:hAnsiTheme="minorHAnsi" w:cstheme="minorHAnsi"/>
          <w:spacing w:val="-1"/>
          <w:szCs w:val="22"/>
          <w:u w:val="none"/>
        </w:rPr>
        <w:t xml:space="preserve"> </w:t>
      </w:r>
      <w:r w:rsidRPr="0068479E">
        <w:rPr>
          <w:rFonts w:asciiTheme="minorHAnsi" w:hAnsiTheme="minorHAnsi" w:cstheme="minorHAnsi"/>
          <w:szCs w:val="22"/>
          <w:u w:val="none"/>
        </w:rPr>
        <w:t>todos</w:t>
      </w:r>
      <w:r w:rsidRPr="0068479E">
        <w:rPr>
          <w:rFonts w:asciiTheme="minorHAnsi" w:hAnsiTheme="minorHAnsi" w:cstheme="minorHAnsi"/>
          <w:spacing w:val="-1"/>
          <w:szCs w:val="22"/>
          <w:u w:val="none"/>
        </w:rPr>
        <w:t xml:space="preserve"> </w:t>
      </w:r>
      <w:r w:rsidRPr="0068479E">
        <w:rPr>
          <w:rFonts w:asciiTheme="minorHAnsi" w:hAnsiTheme="minorHAnsi" w:cstheme="minorHAnsi"/>
          <w:szCs w:val="22"/>
          <w:u w:val="none"/>
        </w:rPr>
        <w:t>los integrantes</w:t>
      </w:r>
      <w:r w:rsidRPr="0068479E">
        <w:rPr>
          <w:rFonts w:asciiTheme="minorHAnsi" w:hAnsiTheme="minorHAnsi" w:cstheme="minorHAnsi"/>
          <w:spacing w:val="-4"/>
          <w:szCs w:val="22"/>
          <w:u w:val="none"/>
        </w:rPr>
        <w:t xml:space="preserve"> </w:t>
      </w:r>
      <w:r w:rsidRPr="0068479E">
        <w:rPr>
          <w:rFonts w:asciiTheme="minorHAnsi" w:hAnsiTheme="minorHAnsi" w:cstheme="minorHAnsi"/>
          <w:szCs w:val="22"/>
          <w:u w:val="none"/>
        </w:rPr>
        <w:t>del</w:t>
      </w:r>
      <w:r w:rsidRPr="0068479E">
        <w:rPr>
          <w:rFonts w:asciiTheme="minorHAnsi" w:hAnsiTheme="minorHAnsi" w:cstheme="minorHAnsi"/>
          <w:spacing w:val="-1"/>
          <w:szCs w:val="22"/>
          <w:u w:val="none"/>
        </w:rPr>
        <w:t xml:space="preserve"> </w:t>
      </w:r>
      <w:r w:rsidRPr="0068479E">
        <w:rPr>
          <w:rFonts w:asciiTheme="minorHAnsi" w:hAnsiTheme="minorHAnsi" w:cstheme="minorHAnsi"/>
          <w:szCs w:val="22"/>
          <w:u w:val="none"/>
        </w:rPr>
        <w:t>equipo</w:t>
      </w:r>
      <w:r w:rsidRPr="0068479E">
        <w:rPr>
          <w:rFonts w:asciiTheme="minorHAnsi" w:hAnsiTheme="minorHAnsi" w:cstheme="minorHAnsi"/>
          <w:b w:val="0"/>
          <w:szCs w:val="22"/>
          <w:u w:val="none"/>
        </w:rPr>
        <w:t>.</w:t>
      </w:r>
      <w:r w:rsidRPr="0068479E">
        <w:rPr>
          <w:rFonts w:asciiTheme="minorHAnsi" w:hAnsiTheme="minorHAnsi" w:cstheme="minorHAnsi"/>
          <w:b w:val="0"/>
          <w:spacing w:val="-1"/>
          <w:szCs w:val="22"/>
          <w:u w:val="none"/>
        </w:rPr>
        <w:t xml:space="preserve"> </w:t>
      </w:r>
      <w:r w:rsidRPr="0068479E">
        <w:rPr>
          <w:rFonts w:asciiTheme="minorHAnsi" w:hAnsiTheme="minorHAnsi" w:cstheme="minorHAnsi"/>
          <w:b w:val="0"/>
          <w:szCs w:val="22"/>
          <w:u w:val="none"/>
        </w:rPr>
        <w:t>Anexo</w:t>
      </w:r>
      <w:r w:rsidRPr="0068479E">
        <w:rPr>
          <w:rFonts w:asciiTheme="minorHAnsi" w:hAnsiTheme="minorHAnsi" w:cstheme="minorHAnsi"/>
          <w:b w:val="0"/>
          <w:spacing w:val="-3"/>
          <w:szCs w:val="22"/>
          <w:u w:val="none"/>
        </w:rPr>
        <w:t xml:space="preserve"> </w:t>
      </w:r>
      <w:proofErr w:type="spellStart"/>
      <w:r w:rsidRPr="0068479E">
        <w:rPr>
          <w:rFonts w:asciiTheme="minorHAnsi" w:hAnsiTheme="minorHAnsi" w:cstheme="minorHAnsi"/>
          <w:b w:val="0"/>
          <w:szCs w:val="22"/>
          <w:u w:val="none"/>
        </w:rPr>
        <w:t>N°</w:t>
      </w:r>
      <w:proofErr w:type="spellEnd"/>
      <w:r w:rsidRPr="0068479E">
        <w:rPr>
          <w:rFonts w:asciiTheme="minorHAnsi" w:hAnsiTheme="minorHAnsi" w:cstheme="minorHAnsi"/>
          <w:b w:val="0"/>
          <w:spacing w:val="-1"/>
          <w:szCs w:val="22"/>
          <w:u w:val="none"/>
        </w:rPr>
        <w:t xml:space="preserve"> </w:t>
      </w:r>
      <w:r w:rsidRPr="0068479E">
        <w:rPr>
          <w:rFonts w:asciiTheme="minorHAnsi" w:hAnsiTheme="minorHAnsi" w:cstheme="minorHAnsi"/>
          <w:b w:val="0"/>
          <w:szCs w:val="22"/>
          <w:u w:val="none"/>
        </w:rPr>
        <w:t>7.</w:t>
      </w:r>
    </w:p>
    <w:p w14:paraId="7A0E1249" w14:textId="77777777" w:rsidR="008B10A8" w:rsidRPr="0068479E" w:rsidRDefault="008B10A8" w:rsidP="008B10A8">
      <w:pPr>
        <w:pStyle w:val="Textoindependiente"/>
        <w:ind w:left="426"/>
        <w:rPr>
          <w:rFonts w:asciiTheme="minorHAnsi" w:hAnsiTheme="minorHAnsi" w:cstheme="minorHAnsi"/>
        </w:rPr>
      </w:pPr>
    </w:p>
    <w:p w14:paraId="08E066F2" w14:textId="77777777" w:rsidR="008B10A8" w:rsidRPr="0068479E" w:rsidRDefault="008B10A8" w:rsidP="008B10A8">
      <w:pPr>
        <w:pStyle w:val="Textoindependiente"/>
        <w:jc w:val="both"/>
        <w:rPr>
          <w:rFonts w:asciiTheme="minorHAnsi" w:hAnsiTheme="minorHAnsi" w:cstheme="minorHAnsi"/>
        </w:rPr>
      </w:pPr>
      <w:r w:rsidRPr="0068479E">
        <w:rPr>
          <w:rFonts w:asciiTheme="minorHAnsi" w:hAnsiTheme="minorHAnsi" w:cstheme="minorHAnsi"/>
        </w:rPr>
        <w:t>Cabe señalar que los requerimientos de conformación de los equipos están definidos en las</w:t>
      </w:r>
      <w:r w:rsidRPr="0068479E">
        <w:rPr>
          <w:rFonts w:asciiTheme="minorHAnsi" w:hAnsiTheme="minorHAnsi" w:cstheme="minorHAnsi"/>
          <w:spacing w:val="1"/>
        </w:rPr>
        <w:t xml:space="preserve"> </w:t>
      </w:r>
      <w:r w:rsidRPr="0068479E">
        <w:rPr>
          <w:rFonts w:asciiTheme="minorHAnsi" w:hAnsiTheme="minorHAnsi" w:cstheme="minorHAnsi"/>
        </w:rPr>
        <w:t>Orientaciones</w:t>
      </w:r>
      <w:r w:rsidRPr="0068479E">
        <w:rPr>
          <w:rFonts w:asciiTheme="minorHAnsi" w:hAnsiTheme="minorHAnsi" w:cstheme="minorHAnsi"/>
          <w:spacing w:val="-4"/>
        </w:rPr>
        <w:t xml:space="preserve"> </w:t>
      </w:r>
      <w:r w:rsidRPr="0068479E">
        <w:rPr>
          <w:rFonts w:asciiTheme="minorHAnsi" w:hAnsiTheme="minorHAnsi" w:cstheme="minorHAnsi"/>
        </w:rPr>
        <w:t>Técnicas</w:t>
      </w:r>
      <w:r w:rsidRPr="0068479E">
        <w:rPr>
          <w:rFonts w:asciiTheme="minorHAnsi" w:hAnsiTheme="minorHAnsi" w:cstheme="minorHAnsi"/>
          <w:spacing w:val="-4"/>
        </w:rPr>
        <w:t xml:space="preserve"> </w:t>
      </w:r>
      <w:r w:rsidRPr="0068479E">
        <w:rPr>
          <w:rFonts w:asciiTheme="minorHAnsi" w:hAnsiTheme="minorHAnsi" w:cstheme="minorHAnsi"/>
        </w:rPr>
        <w:t>respecto</w:t>
      </w:r>
      <w:r w:rsidRPr="0068479E">
        <w:rPr>
          <w:rFonts w:asciiTheme="minorHAnsi" w:hAnsiTheme="minorHAnsi" w:cstheme="minorHAnsi"/>
          <w:spacing w:val="-3"/>
        </w:rPr>
        <w:t xml:space="preserve"> </w:t>
      </w:r>
      <w:r w:rsidRPr="0068479E">
        <w:rPr>
          <w:rFonts w:asciiTheme="minorHAnsi" w:hAnsiTheme="minorHAnsi" w:cstheme="minorHAnsi"/>
        </w:rPr>
        <w:t>del</w:t>
      </w:r>
      <w:r w:rsidRPr="0068479E">
        <w:rPr>
          <w:rFonts w:asciiTheme="minorHAnsi" w:hAnsiTheme="minorHAnsi" w:cstheme="minorHAnsi"/>
          <w:spacing w:val="-7"/>
        </w:rPr>
        <w:t xml:space="preserve"> </w:t>
      </w:r>
      <w:r w:rsidRPr="0068479E">
        <w:rPr>
          <w:rFonts w:asciiTheme="minorHAnsi" w:hAnsiTheme="minorHAnsi" w:cstheme="minorHAnsi"/>
        </w:rPr>
        <w:t>modelo</w:t>
      </w:r>
      <w:r w:rsidRPr="0068479E">
        <w:rPr>
          <w:rFonts w:asciiTheme="minorHAnsi" w:hAnsiTheme="minorHAnsi" w:cstheme="minorHAnsi"/>
          <w:spacing w:val="-2"/>
        </w:rPr>
        <w:t xml:space="preserve"> </w:t>
      </w:r>
      <w:r w:rsidRPr="0068479E">
        <w:rPr>
          <w:rFonts w:asciiTheme="minorHAnsi" w:hAnsiTheme="minorHAnsi" w:cstheme="minorHAnsi"/>
        </w:rPr>
        <w:t>de</w:t>
      </w:r>
      <w:r w:rsidRPr="0068479E">
        <w:rPr>
          <w:rFonts w:asciiTheme="minorHAnsi" w:hAnsiTheme="minorHAnsi" w:cstheme="minorHAnsi"/>
          <w:spacing w:val="-1"/>
        </w:rPr>
        <w:t xml:space="preserve"> </w:t>
      </w:r>
      <w:r w:rsidRPr="0068479E">
        <w:rPr>
          <w:rFonts w:asciiTheme="minorHAnsi" w:hAnsiTheme="minorHAnsi" w:cstheme="minorHAnsi"/>
        </w:rPr>
        <w:t>intervención</w:t>
      </w:r>
      <w:r w:rsidRPr="0068479E">
        <w:rPr>
          <w:rFonts w:asciiTheme="minorHAnsi" w:hAnsiTheme="minorHAnsi" w:cstheme="minorHAnsi"/>
          <w:spacing w:val="-4"/>
        </w:rPr>
        <w:t xml:space="preserve"> </w:t>
      </w:r>
      <w:r w:rsidRPr="0068479E">
        <w:rPr>
          <w:rFonts w:asciiTheme="minorHAnsi" w:hAnsiTheme="minorHAnsi" w:cstheme="minorHAnsi"/>
        </w:rPr>
        <w:t>contemplado</w:t>
      </w:r>
      <w:r w:rsidRPr="0068479E">
        <w:rPr>
          <w:rFonts w:asciiTheme="minorHAnsi" w:hAnsiTheme="minorHAnsi" w:cstheme="minorHAnsi"/>
          <w:spacing w:val="-4"/>
        </w:rPr>
        <w:t xml:space="preserve"> </w:t>
      </w:r>
      <w:r w:rsidRPr="0068479E">
        <w:rPr>
          <w:rFonts w:asciiTheme="minorHAnsi" w:hAnsiTheme="minorHAnsi" w:cstheme="minorHAnsi"/>
        </w:rPr>
        <w:t>en</w:t>
      </w:r>
      <w:r w:rsidRPr="0068479E">
        <w:rPr>
          <w:rFonts w:asciiTheme="minorHAnsi" w:hAnsiTheme="minorHAnsi" w:cstheme="minorHAnsi"/>
          <w:spacing w:val="-48"/>
        </w:rPr>
        <w:t xml:space="preserve"> </w:t>
      </w:r>
      <w:r w:rsidRPr="0068479E">
        <w:rPr>
          <w:rFonts w:asciiTheme="minorHAnsi" w:hAnsiTheme="minorHAnsi" w:cstheme="minorHAnsi"/>
        </w:rPr>
        <w:t>este</w:t>
      </w:r>
      <w:r w:rsidRPr="0068479E">
        <w:rPr>
          <w:rFonts w:asciiTheme="minorHAnsi" w:hAnsiTheme="minorHAnsi" w:cstheme="minorHAnsi"/>
          <w:spacing w:val="1"/>
        </w:rPr>
        <w:t xml:space="preserve"> </w:t>
      </w:r>
      <w:r w:rsidRPr="0068479E">
        <w:rPr>
          <w:rFonts w:asciiTheme="minorHAnsi" w:hAnsiTheme="minorHAnsi" w:cstheme="minorHAnsi"/>
        </w:rPr>
        <w:t>concurso,</w:t>
      </w:r>
      <w:r w:rsidRPr="0068479E">
        <w:rPr>
          <w:rFonts w:asciiTheme="minorHAnsi" w:hAnsiTheme="minorHAnsi" w:cstheme="minorHAnsi"/>
          <w:spacing w:val="1"/>
        </w:rPr>
        <w:t xml:space="preserve"> </w:t>
      </w:r>
      <w:r w:rsidRPr="0068479E">
        <w:rPr>
          <w:rFonts w:asciiTheme="minorHAnsi" w:hAnsiTheme="minorHAnsi" w:cstheme="minorHAnsi"/>
        </w:rPr>
        <w:t>debiendo</w:t>
      </w:r>
      <w:r w:rsidRPr="0068479E">
        <w:rPr>
          <w:rFonts w:asciiTheme="minorHAnsi" w:hAnsiTheme="minorHAnsi" w:cstheme="minorHAnsi"/>
          <w:spacing w:val="1"/>
        </w:rPr>
        <w:t xml:space="preserve"> </w:t>
      </w:r>
      <w:r w:rsidRPr="0068479E">
        <w:rPr>
          <w:rFonts w:asciiTheme="minorHAnsi" w:hAnsiTheme="minorHAnsi" w:cstheme="minorHAnsi"/>
        </w:rPr>
        <w:t>el</w:t>
      </w:r>
      <w:r w:rsidRPr="0068479E">
        <w:rPr>
          <w:rFonts w:asciiTheme="minorHAnsi" w:hAnsiTheme="minorHAnsi" w:cstheme="minorHAnsi"/>
          <w:spacing w:val="1"/>
        </w:rPr>
        <w:t xml:space="preserve"> </w:t>
      </w:r>
      <w:r w:rsidRPr="0068479E">
        <w:rPr>
          <w:rFonts w:asciiTheme="minorHAnsi" w:hAnsiTheme="minorHAnsi" w:cstheme="minorHAnsi"/>
        </w:rPr>
        <w:t>colaborador acreditado</w:t>
      </w:r>
      <w:r w:rsidRPr="0068479E">
        <w:rPr>
          <w:rFonts w:asciiTheme="minorHAnsi" w:hAnsiTheme="minorHAnsi" w:cstheme="minorHAnsi"/>
          <w:spacing w:val="1"/>
        </w:rPr>
        <w:t xml:space="preserve"> </w:t>
      </w:r>
      <w:r w:rsidRPr="0068479E">
        <w:rPr>
          <w:rFonts w:asciiTheme="minorHAnsi" w:hAnsiTheme="minorHAnsi" w:cstheme="minorHAnsi"/>
        </w:rPr>
        <w:t>dar</w:t>
      </w:r>
      <w:r w:rsidRPr="0068479E">
        <w:rPr>
          <w:rFonts w:asciiTheme="minorHAnsi" w:hAnsiTheme="minorHAnsi" w:cstheme="minorHAnsi"/>
          <w:spacing w:val="1"/>
        </w:rPr>
        <w:t xml:space="preserve"> </w:t>
      </w:r>
      <w:r w:rsidRPr="0068479E">
        <w:rPr>
          <w:rFonts w:asciiTheme="minorHAnsi" w:hAnsiTheme="minorHAnsi" w:cstheme="minorHAnsi"/>
        </w:rPr>
        <w:t>cumplimiento</w:t>
      </w:r>
      <w:r w:rsidRPr="0068479E">
        <w:rPr>
          <w:rFonts w:asciiTheme="minorHAnsi" w:hAnsiTheme="minorHAnsi" w:cstheme="minorHAnsi"/>
          <w:spacing w:val="1"/>
        </w:rPr>
        <w:t xml:space="preserve"> </w:t>
      </w:r>
      <w:r w:rsidRPr="0068479E">
        <w:rPr>
          <w:rFonts w:asciiTheme="minorHAnsi" w:hAnsiTheme="minorHAnsi" w:cstheme="minorHAnsi"/>
        </w:rPr>
        <w:t>a</w:t>
      </w:r>
      <w:r w:rsidRPr="0068479E">
        <w:rPr>
          <w:rFonts w:asciiTheme="minorHAnsi" w:hAnsiTheme="minorHAnsi" w:cstheme="minorHAnsi"/>
          <w:spacing w:val="1"/>
        </w:rPr>
        <w:t xml:space="preserve"> </w:t>
      </w:r>
      <w:r w:rsidRPr="0068479E">
        <w:rPr>
          <w:rFonts w:asciiTheme="minorHAnsi" w:hAnsiTheme="minorHAnsi" w:cstheme="minorHAnsi"/>
        </w:rPr>
        <w:t>los</w:t>
      </w:r>
      <w:r w:rsidRPr="0068479E">
        <w:rPr>
          <w:rFonts w:asciiTheme="minorHAnsi" w:hAnsiTheme="minorHAnsi" w:cstheme="minorHAnsi"/>
          <w:spacing w:val="1"/>
        </w:rPr>
        <w:t xml:space="preserve"> </w:t>
      </w:r>
      <w:r w:rsidRPr="0068479E">
        <w:rPr>
          <w:rFonts w:asciiTheme="minorHAnsi" w:hAnsiTheme="minorHAnsi" w:cstheme="minorHAnsi"/>
        </w:rPr>
        <w:t>cargos</w:t>
      </w:r>
      <w:r w:rsidRPr="0068479E">
        <w:rPr>
          <w:rFonts w:asciiTheme="minorHAnsi" w:hAnsiTheme="minorHAnsi" w:cstheme="minorHAnsi"/>
          <w:spacing w:val="1"/>
        </w:rPr>
        <w:t xml:space="preserve"> </w:t>
      </w:r>
      <w:r w:rsidRPr="0068479E">
        <w:rPr>
          <w:rFonts w:asciiTheme="minorHAnsi" w:hAnsiTheme="minorHAnsi" w:cstheme="minorHAnsi"/>
        </w:rPr>
        <w:t>y</w:t>
      </w:r>
      <w:r w:rsidRPr="0068479E">
        <w:rPr>
          <w:rFonts w:asciiTheme="minorHAnsi" w:hAnsiTheme="minorHAnsi" w:cstheme="minorHAnsi"/>
          <w:spacing w:val="1"/>
        </w:rPr>
        <w:t xml:space="preserve"> </w:t>
      </w:r>
      <w:r w:rsidRPr="0068479E">
        <w:rPr>
          <w:rFonts w:asciiTheme="minorHAnsi" w:hAnsiTheme="minorHAnsi" w:cstheme="minorHAnsi"/>
        </w:rPr>
        <w:t>jornadas</w:t>
      </w:r>
      <w:r w:rsidRPr="0068479E">
        <w:rPr>
          <w:rFonts w:asciiTheme="minorHAnsi" w:hAnsiTheme="minorHAnsi" w:cstheme="minorHAnsi"/>
          <w:spacing w:val="1"/>
        </w:rPr>
        <w:t xml:space="preserve"> </w:t>
      </w:r>
      <w:r w:rsidRPr="0068479E">
        <w:rPr>
          <w:rFonts w:asciiTheme="minorHAnsi" w:hAnsiTheme="minorHAnsi" w:cstheme="minorHAnsi"/>
        </w:rPr>
        <w:t>que</w:t>
      </w:r>
      <w:r w:rsidRPr="0068479E">
        <w:rPr>
          <w:rFonts w:asciiTheme="minorHAnsi" w:hAnsiTheme="minorHAnsi" w:cstheme="minorHAnsi"/>
          <w:spacing w:val="1"/>
        </w:rPr>
        <w:t xml:space="preserve"> </w:t>
      </w:r>
      <w:r w:rsidRPr="0068479E">
        <w:rPr>
          <w:rFonts w:asciiTheme="minorHAnsi" w:hAnsiTheme="minorHAnsi" w:cstheme="minorHAnsi"/>
        </w:rPr>
        <w:t>correspondan, según el número de plazas establecidas en el Anexo N°1 y los cargos y jornadas</w:t>
      </w:r>
      <w:r w:rsidRPr="0068479E">
        <w:rPr>
          <w:rFonts w:asciiTheme="minorHAnsi" w:hAnsiTheme="minorHAnsi" w:cstheme="minorHAnsi"/>
          <w:spacing w:val="1"/>
        </w:rPr>
        <w:t xml:space="preserve"> </w:t>
      </w:r>
      <w:r w:rsidRPr="0068479E">
        <w:rPr>
          <w:rFonts w:asciiTheme="minorHAnsi" w:hAnsiTheme="minorHAnsi" w:cstheme="minorHAnsi"/>
        </w:rPr>
        <w:t>establecidas</w:t>
      </w:r>
      <w:r w:rsidRPr="0068479E">
        <w:rPr>
          <w:rFonts w:asciiTheme="minorHAnsi" w:hAnsiTheme="minorHAnsi" w:cstheme="minorHAnsi"/>
          <w:spacing w:val="-3"/>
        </w:rPr>
        <w:t xml:space="preserve"> </w:t>
      </w:r>
      <w:r w:rsidRPr="0068479E">
        <w:rPr>
          <w:rFonts w:asciiTheme="minorHAnsi" w:hAnsiTheme="minorHAnsi" w:cstheme="minorHAnsi"/>
        </w:rPr>
        <w:t>en</w:t>
      </w:r>
      <w:r w:rsidRPr="0068479E">
        <w:rPr>
          <w:rFonts w:asciiTheme="minorHAnsi" w:hAnsiTheme="minorHAnsi" w:cstheme="minorHAnsi"/>
          <w:spacing w:val="-3"/>
        </w:rPr>
        <w:t xml:space="preserve"> </w:t>
      </w:r>
      <w:r w:rsidRPr="0068479E">
        <w:rPr>
          <w:rFonts w:asciiTheme="minorHAnsi" w:hAnsiTheme="minorHAnsi" w:cstheme="minorHAnsi"/>
        </w:rPr>
        <w:t>el Anexo</w:t>
      </w:r>
      <w:r w:rsidRPr="0068479E">
        <w:rPr>
          <w:rFonts w:asciiTheme="minorHAnsi" w:hAnsiTheme="minorHAnsi" w:cstheme="minorHAnsi"/>
          <w:spacing w:val="1"/>
        </w:rPr>
        <w:t xml:space="preserve"> </w:t>
      </w:r>
      <w:r w:rsidRPr="0068479E">
        <w:rPr>
          <w:rFonts w:asciiTheme="minorHAnsi" w:hAnsiTheme="minorHAnsi" w:cstheme="minorHAnsi"/>
        </w:rPr>
        <w:t>N°7 de</w:t>
      </w:r>
      <w:r w:rsidRPr="0068479E">
        <w:rPr>
          <w:rFonts w:asciiTheme="minorHAnsi" w:hAnsiTheme="minorHAnsi" w:cstheme="minorHAnsi"/>
          <w:spacing w:val="1"/>
        </w:rPr>
        <w:t xml:space="preserve"> </w:t>
      </w:r>
      <w:r w:rsidRPr="0068479E">
        <w:rPr>
          <w:rFonts w:asciiTheme="minorHAnsi" w:hAnsiTheme="minorHAnsi" w:cstheme="minorHAnsi"/>
        </w:rPr>
        <w:t>las</w:t>
      </w:r>
      <w:r w:rsidRPr="0068479E">
        <w:rPr>
          <w:rFonts w:asciiTheme="minorHAnsi" w:hAnsiTheme="minorHAnsi" w:cstheme="minorHAnsi"/>
          <w:spacing w:val="-2"/>
        </w:rPr>
        <w:t xml:space="preserve"> </w:t>
      </w:r>
      <w:r w:rsidRPr="0068479E">
        <w:rPr>
          <w:rFonts w:asciiTheme="minorHAnsi" w:hAnsiTheme="minorHAnsi" w:cstheme="minorHAnsi"/>
        </w:rPr>
        <w:t>bases</w:t>
      </w:r>
      <w:r w:rsidRPr="0068479E">
        <w:rPr>
          <w:rFonts w:asciiTheme="minorHAnsi" w:hAnsiTheme="minorHAnsi" w:cstheme="minorHAnsi"/>
          <w:spacing w:val="-2"/>
        </w:rPr>
        <w:t xml:space="preserve"> </w:t>
      </w:r>
      <w:r w:rsidRPr="0068479E">
        <w:rPr>
          <w:rFonts w:asciiTheme="minorHAnsi" w:hAnsiTheme="minorHAnsi" w:cstheme="minorHAnsi"/>
        </w:rPr>
        <w:t>de</w:t>
      </w:r>
      <w:r w:rsidRPr="0068479E">
        <w:rPr>
          <w:rFonts w:asciiTheme="minorHAnsi" w:hAnsiTheme="minorHAnsi" w:cstheme="minorHAnsi"/>
          <w:spacing w:val="1"/>
        </w:rPr>
        <w:t xml:space="preserve"> </w:t>
      </w:r>
      <w:r w:rsidRPr="0068479E">
        <w:rPr>
          <w:rFonts w:asciiTheme="minorHAnsi" w:hAnsiTheme="minorHAnsi" w:cstheme="minorHAnsi"/>
        </w:rPr>
        <w:t>licitación.</w:t>
      </w:r>
    </w:p>
    <w:p w14:paraId="23D9FF19" w14:textId="77777777" w:rsidR="008B10A8" w:rsidRPr="0068479E" w:rsidRDefault="008B10A8" w:rsidP="008B10A8">
      <w:pPr>
        <w:pStyle w:val="Textoindependiente"/>
        <w:spacing w:before="11"/>
        <w:ind w:left="426"/>
        <w:rPr>
          <w:rFonts w:asciiTheme="minorHAnsi" w:hAnsiTheme="minorHAnsi" w:cstheme="minorHAnsi"/>
        </w:rPr>
      </w:pPr>
    </w:p>
    <w:p w14:paraId="7D1C29DC" w14:textId="77777777" w:rsidR="008B10A8" w:rsidRPr="0068479E" w:rsidRDefault="008B10A8" w:rsidP="008B10A8">
      <w:pPr>
        <w:pStyle w:val="Textoindependiente"/>
        <w:jc w:val="both"/>
        <w:rPr>
          <w:rFonts w:asciiTheme="minorHAnsi" w:hAnsiTheme="minorHAnsi" w:cstheme="minorHAnsi"/>
        </w:rPr>
      </w:pPr>
      <w:r w:rsidRPr="0068479E">
        <w:rPr>
          <w:rFonts w:asciiTheme="minorHAnsi" w:hAnsiTheme="minorHAnsi" w:cstheme="minorHAnsi"/>
        </w:rPr>
        <w:t>La</w:t>
      </w:r>
      <w:r w:rsidRPr="0068479E">
        <w:rPr>
          <w:rFonts w:asciiTheme="minorHAnsi" w:hAnsiTheme="minorHAnsi" w:cstheme="minorHAnsi"/>
          <w:spacing w:val="-8"/>
        </w:rPr>
        <w:t xml:space="preserve"> </w:t>
      </w:r>
      <w:r w:rsidRPr="0068479E">
        <w:rPr>
          <w:rFonts w:asciiTheme="minorHAnsi" w:hAnsiTheme="minorHAnsi" w:cstheme="minorHAnsi"/>
        </w:rPr>
        <w:t>selección</w:t>
      </w:r>
      <w:r w:rsidRPr="0068479E">
        <w:rPr>
          <w:rFonts w:asciiTheme="minorHAnsi" w:hAnsiTheme="minorHAnsi" w:cstheme="minorHAnsi"/>
          <w:spacing w:val="-8"/>
        </w:rPr>
        <w:t xml:space="preserve"> </w:t>
      </w:r>
      <w:r w:rsidRPr="0068479E">
        <w:rPr>
          <w:rFonts w:asciiTheme="minorHAnsi" w:hAnsiTheme="minorHAnsi" w:cstheme="minorHAnsi"/>
        </w:rPr>
        <w:t>del</w:t>
      </w:r>
      <w:r w:rsidRPr="0068479E">
        <w:rPr>
          <w:rFonts w:asciiTheme="minorHAnsi" w:hAnsiTheme="minorHAnsi" w:cstheme="minorHAnsi"/>
          <w:spacing w:val="-10"/>
        </w:rPr>
        <w:t xml:space="preserve"> </w:t>
      </w:r>
      <w:r w:rsidRPr="0068479E">
        <w:rPr>
          <w:rFonts w:asciiTheme="minorHAnsi" w:hAnsiTheme="minorHAnsi" w:cstheme="minorHAnsi"/>
        </w:rPr>
        <w:t>personal</w:t>
      </w:r>
      <w:r w:rsidRPr="0068479E">
        <w:rPr>
          <w:rFonts w:asciiTheme="minorHAnsi" w:hAnsiTheme="minorHAnsi" w:cstheme="minorHAnsi"/>
          <w:spacing w:val="-7"/>
        </w:rPr>
        <w:t xml:space="preserve"> </w:t>
      </w:r>
      <w:r w:rsidRPr="0068479E">
        <w:rPr>
          <w:rFonts w:asciiTheme="minorHAnsi" w:hAnsiTheme="minorHAnsi" w:cstheme="minorHAnsi"/>
        </w:rPr>
        <w:t>profesional,</w:t>
      </w:r>
      <w:r w:rsidRPr="0068479E">
        <w:rPr>
          <w:rFonts w:asciiTheme="minorHAnsi" w:hAnsiTheme="minorHAnsi" w:cstheme="minorHAnsi"/>
          <w:spacing w:val="-9"/>
        </w:rPr>
        <w:t xml:space="preserve"> </w:t>
      </w:r>
      <w:r w:rsidRPr="0068479E">
        <w:rPr>
          <w:rFonts w:asciiTheme="minorHAnsi" w:hAnsiTheme="minorHAnsi" w:cstheme="minorHAnsi"/>
        </w:rPr>
        <w:t>técnico</w:t>
      </w:r>
      <w:r w:rsidRPr="0068479E">
        <w:rPr>
          <w:rFonts w:asciiTheme="minorHAnsi" w:hAnsiTheme="minorHAnsi" w:cstheme="minorHAnsi"/>
          <w:spacing w:val="-9"/>
        </w:rPr>
        <w:t xml:space="preserve"> </w:t>
      </w:r>
      <w:r w:rsidRPr="0068479E">
        <w:rPr>
          <w:rFonts w:asciiTheme="minorHAnsi" w:hAnsiTheme="minorHAnsi" w:cstheme="minorHAnsi"/>
        </w:rPr>
        <w:t>y</w:t>
      </w:r>
      <w:r w:rsidRPr="0068479E">
        <w:rPr>
          <w:rFonts w:asciiTheme="minorHAnsi" w:hAnsiTheme="minorHAnsi" w:cstheme="minorHAnsi"/>
          <w:spacing w:val="-7"/>
        </w:rPr>
        <w:t xml:space="preserve"> </w:t>
      </w:r>
      <w:r w:rsidRPr="0068479E">
        <w:rPr>
          <w:rFonts w:asciiTheme="minorHAnsi" w:hAnsiTheme="minorHAnsi" w:cstheme="minorHAnsi"/>
        </w:rPr>
        <w:t>administrativo</w:t>
      </w:r>
      <w:r w:rsidRPr="0068479E">
        <w:rPr>
          <w:rFonts w:asciiTheme="minorHAnsi" w:hAnsiTheme="minorHAnsi" w:cstheme="minorHAnsi"/>
          <w:spacing w:val="-6"/>
        </w:rPr>
        <w:t xml:space="preserve"> </w:t>
      </w:r>
      <w:r w:rsidRPr="0068479E">
        <w:rPr>
          <w:rFonts w:asciiTheme="minorHAnsi" w:hAnsiTheme="minorHAnsi" w:cstheme="minorHAnsi"/>
        </w:rPr>
        <w:t>del</w:t>
      </w:r>
      <w:r w:rsidRPr="0068479E">
        <w:rPr>
          <w:rFonts w:asciiTheme="minorHAnsi" w:hAnsiTheme="minorHAnsi" w:cstheme="minorHAnsi"/>
          <w:spacing w:val="-7"/>
        </w:rPr>
        <w:t xml:space="preserve"> </w:t>
      </w:r>
      <w:r w:rsidRPr="0068479E">
        <w:rPr>
          <w:rFonts w:asciiTheme="minorHAnsi" w:hAnsiTheme="minorHAnsi" w:cstheme="minorHAnsi"/>
        </w:rPr>
        <w:t>proyecto</w:t>
      </w:r>
      <w:r w:rsidRPr="0068479E">
        <w:rPr>
          <w:rFonts w:asciiTheme="minorHAnsi" w:hAnsiTheme="minorHAnsi" w:cstheme="minorHAnsi"/>
          <w:spacing w:val="-6"/>
        </w:rPr>
        <w:t xml:space="preserve"> </w:t>
      </w:r>
      <w:r w:rsidRPr="0068479E">
        <w:rPr>
          <w:rFonts w:asciiTheme="minorHAnsi" w:hAnsiTheme="minorHAnsi" w:cstheme="minorHAnsi"/>
        </w:rPr>
        <w:t>deberá</w:t>
      </w:r>
      <w:r w:rsidRPr="0068479E">
        <w:rPr>
          <w:rFonts w:asciiTheme="minorHAnsi" w:hAnsiTheme="minorHAnsi" w:cstheme="minorHAnsi"/>
          <w:spacing w:val="-10"/>
        </w:rPr>
        <w:t xml:space="preserve"> </w:t>
      </w:r>
      <w:r w:rsidRPr="0068479E">
        <w:rPr>
          <w:rFonts w:asciiTheme="minorHAnsi" w:hAnsiTheme="minorHAnsi" w:cstheme="minorHAnsi"/>
        </w:rPr>
        <w:t>ser</w:t>
      </w:r>
      <w:r w:rsidRPr="0068479E">
        <w:rPr>
          <w:rFonts w:asciiTheme="minorHAnsi" w:hAnsiTheme="minorHAnsi" w:cstheme="minorHAnsi"/>
          <w:spacing w:val="-8"/>
        </w:rPr>
        <w:t xml:space="preserve"> </w:t>
      </w:r>
      <w:r w:rsidRPr="0068479E">
        <w:rPr>
          <w:rFonts w:asciiTheme="minorHAnsi" w:hAnsiTheme="minorHAnsi" w:cstheme="minorHAnsi"/>
        </w:rPr>
        <w:t>realizada y gestionada</w:t>
      </w:r>
      <w:r w:rsidRPr="0068479E">
        <w:rPr>
          <w:rFonts w:asciiTheme="minorHAnsi" w:hAnsiTheme="minorHAnsi" w:cstheme="minorHAnsi"/>
          <w:spacing w:val="-9"/>
        </w:rPr>
        <w:t xml:space="preserve"> </w:t>
      </w:r>
      <w:r w:rsidRPr="0068479E">
        <w:rPr>
          <w:rFonts w:asciiTheme="minorHAnsi" w:hAnsiTheme="minorHAnsi" w:cstheme="minorHAnsi"/>
        </w:rPr>
        <w:t>por</w:t>
      </w:r>
      <w:r w:rsidRPr="0068479E">
        <w:rPr>
          <w:rFonts w:asciiTheme="minorHAnsi" w:hAnsiTheme="minorHAnsi" w:cstheme="minorHAnsi"/>
          <w:spacing w:val="-9"/>
        </w:rPr>
        <w:t xml:space="preserve"> </w:t>
      </w:r>
      <w:r w:rsidRPr="0068479E">
        <w:rPr>
          <w:rFonts w:asciiTheme="minorHAnsi" w:hAnsiTheme="minorHAnsi" w:cstheme="minorHAnsi"/>
        </w:rPr>
        <w:t>el</w:t>
      </w:r>
      <w:r w:rsidRPr="0068479E">
        <w:rPr>
          <w:rFonts w:asciiTheme="minorHAnsi" w:hAnsiTheme="minorHAnsi" w:cstheme="minorHAnsi"/>
          <w:spacing w:val="-9"/>
        </w:rPr>
        <w:t xml:space="preserve"> </w:t>
      </w:r>
      <w:r w:rsidRPr="0068479E">
        <w:rPr>
          <w:rFonts w:asciiTheme="minorHAnsi" w:hAnsiTheme="minorHAnsi" w:cstheme="minorHAnsi"/>
        </w:rPr>
        <w:t>colaborador</w:t>
      </w:r>
      <w:r w:rsidRPr="0068479E">
        <w:rPr>
          <w:rFonts w:asciiTheme="minorHAnsi" w:hAnsiTheme="minorHAnsi" w:cstheme="minorHAnsi"/>
          <w:spacing w:val="-9"/>
        </w:rPr>
        <w:t xml:space="preserve"> </w:t>
      </w:r>
      <w:r w:rsidRPr="0068479E">
        <w:rPr>
          <w:rFonts w:asciiTheme="minorHAnsi" w:hAnsiTheme="minorHAnsi" w:cstheme="minorHAnsi"/>
        </w:rPr>
        <w:t>acreditado</w:t>
      </w:r>
      <w:r w:rsidRPr="0068479E">
        <w:rPr>
          <w:rFonts w:asciiTheme="minorHAnsi" w:hAnsiTheme="minorHAnsi" w:cstheme="minorHAnsi"/>
          <w:spacing w:val="-9"/>
        </w:rPr>
        <w:t xml:space="preserve"> </w:t>
      </w:r>
      <w:r w:rsidRPr="0068479E">
        <w:rPr>
          <w:rFonts w:asciiTheme="minorHAnsi" w:hAnsiTheme="minorHAnsi" w:cstheme="minorHAnsi"/>
        </w:rPr>
        <w:t>que</w:t>
      </w:r>
      <w:r w:rsidRPr="0068479E">
        <w:rPr>
          <w:rFonts w:asciiTheme="minorHAnsi" w:hAnsiTheme="minorHAnsi" w:cstheme="minorHAnsi"/>
          <w:spacing w:val="-11"/>
        </w:rPr>
        <w:t xml:space="preserve"> </w:t>
      </w:r>
      <w:r w:rsidRPr="0068479E">
        <w:rPr>
          <w:rFonts w:asciiTheme="minorHAnsi" w:hAnsiTheme="minorHAnsi" w:cstheme="minorHAnsi"/>
        </w:rPr>
        <w:t>se</w:t>
      </w:r>
      <w:r w:rsidRPr="0068479E">
        <w:rPr>
          <w:rFonts w:asciiTheme="minorHAnsi" w:hAnsiTheme="minorHAnsi" w:cstheme="minorHAnsi"/>
          <w:spacing w:val="-8"/>
        </w:rPr>
        <w:t xml:space="preserve"> </w:t>
      </w:r>
      <w:r w:rsidRPr="0068479E">
        <w:rPr>
          <w:rFonts w:asciiTheme="minorHAnsi" w:hAnsiTheme="minorHAnsi" w:cstheme="minorHAnsi"/>
        </w:rPr>
        <w:t>adjudicó</w:t>
      </w:r>
      <w:r w:rsidRPr="0068479E">
        <w:rPr>
          <w:rFonts w:asciiTheme="minorHAnsi" w:hAnsiTheme="minorHAnsi" w:cstheme="minorHAnsi"/>
          <w:spacing w:val="-8"/>
        </w:rPr>
        <w:t xml:space="preserve"> </w:t>
      </w:r>
      <w:r w:rsidRPr="0068479E">
        <w:rPr>
          <w:rFonts w:asciiTheme="minorHAnsi" w:hAnsiTheme="minorHAnsi" w:cstheme="minorHAnsi"/>
        </w:rPr>
        <w:t>el</w:t>
      </w:r>
      <w:r w:rsidRPr="0068479E">
        <w:rPr>
          <w:rFonts w:asciiTheme="minorHAnsi" w:hAnsiTheme="minorHAnsi" w:cstheme="minorHAnsi"/>
          <w:spacing w:val="-9"/>
        </w:rPr>
        <w:t xml:space="preserve"> </w:t>
      </w:r>
      <w:r w:rsidRPr="0068479E">
        <w:rPr>
          <w:rFonts w:asciiTheme="minorHAnsi" w:hAnsiTheme="minorHAnsi" w:cstheme="minorHAnsi"/>
        </w:rPr>
        <w:t>respectivo</w:t>
      </w:r>
      <w:r w:rsidRPr="0068479E">
        <w:rPr>
          <w:rFonts w:asciiTheme="minorHAnsi" w:hAnsiTheme="minorHAnsi" w:cstheme="minorHAnsi"/>
          <w:spacing w:val="-8"/>
        </w:rPr>
        <w:t xml:space="preserve"> </w:t>
      </w:r>
      <w:r w:rsidRPr="0068479E">
        <w:rPr>
          <w:rFonts w:asciiTheme="minorHAnsi" w:hAnsiTheme="minorHAnsi" w:cstheme="minorHAnsi"/>
        </w:rPr>
        <w:t>proyecto</w:t>
      </w:r>
      <w:r w:rsidRPr="0068479E">
        <w:rPr>
          <w:rFonts w:asciiTheme="minorHAnsi" w:hAnsiTheme="minorHAnsi" w:cstheme="minorHAnsi"/>
          <w:spacing w:val="-11"/>
        </w:rPr>
        <w:t xml:space="preserve"> </w:t>
      </w:r>
      <w:r w:rsidRPr="0068479E">
        <w:rPr>
          <w:rFonts w:asciiTheme="minorHAnsi" w:hAnsiTheme="minorHAnsi" w:cstheme="minorHAnsi"/>
        </w:rPr>
        <w:t>mediante</w:t>
      </w:r>
      <w:r w:rsidRPr="0068479E">
        <w:rPr>
          <w:rFonts w:asciiTheme="minorHAnsi" w:hAnsiTheme="minorHAnsi" w:cstheme="minorHAnsi"/>
          <w:spacing w:val="-11"/>
        </w:rPr>
        <w:t xml:space="preserve"> </w:t>
      </w:r>
      <w:r w:rsidRPr="0068479E">
        <w:rPr>
          <w:rFonts w:asciiTheme="minorHAnsi" w:hAnsiTheme="minorHAnsi" w:cstheme="minorHAnsi"/>
        </w:rPr>
        <w:t>un Proceso</w:t>
      </w:r>
      <w:r w:rsidRPr="0068479E">
        <w:rPr>
          <w:rFonts w:asciiTheme="minorHAnsi" w:hAnsiTheme="minorHAnsi" w:cstheme="minorHAnsi"/>
          <w:spacing w:val="-5"/>
        </w:rPr>
        <w:t xml:space="preserve"> </w:t>
      </w:r>
      <w:r w:rsidRPr="0068479E">
        <w:rPr>
          <w:rFonts w:asciiTheme="minorHAnsi" w:hAnsiTheme="minorHAnsi" w:cstheme="minorHAnsi"/>
        </w:rPr>
        <w:t>de</w:t>
      </w:r>
      <w:r w:rsidRPr="0068479E">
        <w:rPr>
          <w:rFonts w:asciiTheme="minorHAnsi" w:hAnsiTheme="minorHAnsi" w:cstheme="minorHAnsi"/>
          <w:spacing w:val="-6"/>
        </w:rPr>
        <w:t xml:space="preserve"> </w:t>
      </w:r>
      <w:r w:rsidRPr="0068479E">
        <w:rPr>
          <w:rFonts w:asciiTheme="minorHAnsi" w:hAnsiTheme="minorHAnsi" w:cstheme="minorHAnsi"/>
        </w:rPr>
        <w:t>Evaluación</w:t>
      </w:r>
      <w:r w:rsidRPr="0068479E">
        <w:rPr>
          <w:rFonts w:asciiTheme="minorHAnsi" w:hAnsiTheme="minorHAnsi" w:cstheme="minorHAnsi"/>
          <w:spacing w:val="-6"/>
        </w:rPr>
        <w:t xml:space="preserve"> </w:t>
      </w:r>
      <w:r w:rsidRPr="0068479E">
        <w:rPr>
          <w:rFonts w:asciiTheme="minorHAnsi" w:hAnsiTheme="minorHAnsi" w:cstheme="minorHAnsi"/>
        </w:rPr>
        <w:t>de</w:t>
      </w:r>
      <w:r w:rsidRPr="0068479E">
        <w:rPr>
          <w:rFonts w:asciiTheme="minorHAnsi" w:hAnsiTheme="minorHAnsi" w:cstheme="minorHAnsi"/>
          <w:spacing w:val="-6"/>
        </w:rPr>
        <w:t xml:space="preserve"> </w:t>
      </w:r>
      <w:r w:rsidRPr="0068479E">
        <w:rPr>
          <w:rFonts w:asciiTheme="minorHAnsi" w:hAnsiTheme="minorHAnsi" w:cstheme="minorHAnsi"/>
        </w:rPr>
        <w:t>Recursos</w:t>
      </w:r>
      <w:r w:rsidRPr="0068479E">
        <w:rPr>
          <w:rFonts w:asciiTheme="minorHAnsi" w:hAnsiTheme="minorHAnsi" w:cstheme="minorHAnsi"/>
          <w:spacing w:val="-7"/>
        </w:rPr>
        <w:t xml:space="preserve"> </w:t>
      </w:r>
      <w:r w:rsidRPr="0068479E">
        <w:rPr>
          <w:rFonts w:asciiTheme="minorHAnsi" w:hAnsiTheme="minorHAnsi" w:cstheme="minorHAnsi"/>
        </w:rPr>
        <w:t>Humanos que permita asegurar su idoneidad</w:t>
      </w:r>
      <w:r w:rsidRPr="0068479E">
        <w:rPr>
          <w:rFonts w:asciiTheme="minorHAnsi" w:hAnsiTheme="minorHAnsi" w:cstheme="minorHAnsi"/>
          <w:spacing w:val="-7"/>
        </w:rPr>
        <w:t xml:space="preserve"> </w:t>
      </w:r>
      <w:r w:rsidRPr="0068479E">
        <w:rPr>
          <w:rFonts w:asciiTheme="minorHAnsi" w:hAnsiTheme="minorHAnsi" w:cstheme="minorHAnsi"/>
        </w:rPr>
        <w:t>para</w:t>
      </w:r>
      <w:r w:rsidRPr="0068479E">
        <w:rPr>
          <w:rFonts w:asciiTheme="minorHAnsi" w:hAnsiTheme="minorHAnsi" w:cstheme="minorHAnsi"/>
          <w:spacing w:val="-7"/>
        </w:rPr>
        <w:t xml:space="preserve"> </w:t>
      </w:r>
      <w:r w:rsidRPr="0068479E">
        <w:rPr>
          <w:rFonts w:asciiTheme="minorHAnsi" w:hAnsiTheme="minorHAnsi" w:cstheme="minorHAnsi"/>
        </w:rPr>
        <w:t>el</w:t>
      </w:r>
      <w:r w:rsidRPr="0068479E">
        <w:rPr>
          <w:rFonts w:asciiTheme="minorHAnsi" w:hAnsiTheme="minorHAnsi" w:cstheme="minorHAnsi"/>
          <w:spacing w:val="-6"/>
        </w:rPr>
        <w:t xml:space="preserve"> </w:t>
      </w:r>
      <w:r w:rsidRPr="0068479E">
        <w:rPr>
          <w:rFonts w:asciiTheme="minorHAnsi" w:hAnsiTheme="minorHAnsi" w:cstheme="minorHAnsi"/>
        </w:rPr>
        <w:t>trabajo</w:t>
      </w:r>
      <w:r w:rsidRPr="0068479E">
        <w:rPr>
          <w:rFonts w:asciiTheme="minorHAnsi" w:hAnsiTheme="minorHAnsi" w:cstheme="minorHAnsi"/>
          <w:spacing w:val="-48"/>
        </w:rPr>
        <w:t xml:space="preserve">    </w:t>
      </w:r>
      <w:r w:rsidRPr="0068479E">
        <w:rPr>
          <w:rFonts w:asciiTheme="minorHAnsi" w:hAnsiTheme="minorHAnsi" w:cstheme="minorHAnsi"/>
        </w:rPr>
        <w:t>con niñez y adolescencia vulnerada en sus derechos. El personal que se desempeñe en el</w:t>
      </w:r>
      <w:r w:rsidRPr="0068479E">
        <w:rPr>
          <w:rFonts w:asciiTheme="minorHAnsi" w:hAnsiTheme="minorHAnsi" w:cstheme="minorHAnsi"/>
          <w:spacing w:val="1"/>
        </w:rPr>
        <w:t xml:space="preserve"> </w:t>
      </w:r>
      <w:r w:rsidRPr="0068479E">
        <w:rPr>
          <w:rFonts w:asciiTheme="minorHAnsi" w:hAnsiTheme="minorHAnsi" w:cstheme="minorHAnsi"/>
        </w:rPr>
        <w:t>programa y que tenga trato directo con niños, niñas y adolescentes deberá tener una salud</w:t>
      </w:r>
      <w:r w:rsidRPr="0068479E">
        <w:rPr>
          <w:rFonts w:asciiTheme="minorHAnsi" w:hAnsiTheme="minorHAnsi" w:cstheme="minorHAnsi"/>
          <w:spacing w:val="1"/>
        </w:rPr>
        <w:t xml:space="preserve"> </w:t>
      </w:r>
      <w:r w:rsidRPr="0068479E">
        <w:rPr>
          <w:rFonts w:asciiTheme="minorHAnsi" w:hAnsiTheme="minorHAnsi" w:cstheme="minorHAnsi"/>
        </w:rPr>
        <w:t>mental</w:t>
      </w:r>
      <w:r w:rsidRPr="0068479E">
        <w:rPr>
          <w:rFonts w:asciiTheme="minorHAnsi" w:hAnsiTheme="minorHAnsi" w:cstheme="minorHAnsi"/>
          <w:spacing w:val="1"/>
        </w:rPr>
        <w:t xml:space="preserve"> </w:t>
      </w:r>
      <w:r w:rsidRPr="0068479E">
        <w:rPr>
          <w:rFonts w:asciiTheme="minorHAnsi" w:hAnsiTheme="minorHAnsi" w:cstheme="minorHAnsi"/>
        </w:rPr>
        <w:t>y</w:t>
      </w:r>
      <w:r w:rsidRPr="0068479E">
        <w:rPr>
          <w:rFonts w:asciiTheme="minorHAnsi" w:hAnsiTheme="minorHAnsi" w:cstheme="minorHAnsi"/>
          <w:spacing w:val="1"/>
        </w:rPr>
        <w:t xml:space="preserve"> </w:t>
      </w:r>
      <w:r w:rsidRPr="0068479E">
        <w:rPr>
          <w:rFonts w:asciiTheme="minorHAnsi" w:hAnsiTheme="minorHAnsi" w:cstheme="minorHAnsi"/>
        </w:rPr>
        <w:t>física</w:t>
      </w:r>
      <w:r w:rsidRPr="0068479E">
        <w:rPr>
          <w:rFonts w:asciiTheme="minorHAnsi" w:hAnsiTheme="minorHAnsi" w:cstheme="minorHAnsi"/>
          <w:spacing w:val="1"/>
        </w:rPr>
        <w:t xml:space="preserve"> </w:t>
      </w:r>
      <w:r w:rsidRPr="0068479E">
        <w:rPr>
          <w:rFonts w:asciiTheme="minorHAnsi" w:hAnsiTheme="minorHAnsi" w:cstheme="minorHAnsi"/>
        </w:rPr>
        <w:t>comprobable</w:t>
      </w:r>
      <w:r w:rsidRPr="0068479E">
        <w:rPr>
          <w:rFonts w:asciiTheme="minorHAnsi" w:hAnsiTheme="minorHAnsi" w:cstheme="minorHAnsi"/>
          <w:spacing w:val="1"/>
        </w:rPr>
        <w:t xml:space="preserve"> </w:t>
      </w:r>
      <w:r w:rsidRPr="0068479E">
        <w:rPr>
          <w:rFonts w:asciiTheme="minorHAnsi" w:hAnsiTheme="minorHAnsi" w:cstheme="minorHAnsi"/>
        </w:rPr>
        <w:t>compatible</w:t>
      </w:r>
      <w:r w:rsidRPr="0068479E">
        <w:rPr>
          <w:rFonts w:asciiTheme="minorHAnsi" w:hAnsiTheme="minorHAnsi" w:cstheme="minorHAnsi"/>
          <w:spacing w:val="1"/>
        </w:rPr>
        <w:t xml:space="preserve"> </w:t>
      </w:r>
      <w:r w:rsidRPr="0068479E">
        <w:rPr>
          <w:rFonts w:asciiTheme="minorHAnsi" w:hAnsiTheme="minorHAnsi" w:cstheme="minorHAnsi"/>
        </w:rPr>
        <w:t>con</w:t>
      </w:r>
      <w:r w:rsidRPr="0068479E">
        <w:rPr>
          <w:rFonts w:asciiTheme="minorHAnsi" w:hAnsiTheme="minorHAnsi" w:cstheme="minorHAnsi"/>
          <w:spacing w:val="1"/>
        </w:rPr>
        <w:t xml:space="preserve"> </w:t>
      </w:r>
      <w:r w:rsidRPr="0068479E">
        <w:rPr>
          <w:rFonts w:asciiTheme="minorHAnsi" w:hAnsiTheme="minorHAnsi" w:cstheme="minorHAnsi"/>
        </w:rPr>
        <w:t>el</w:t>
      </w:r>
      <w:r w:rsidRPr="0068479E">
        <w:rPr>
          <w:rFonts w:asciiTheme="minorHAnsi" w:hAnsiTheme="minorHAnsi" w:cstheme="minorHAnsi"/>
          <w:spacing w:val="1"/>
        </w:rPr>
        <w:t xml:space="preserve"> </w:t>
      </w:r>
      <w:r w:rsidRPr="0068479E">
        <w:rPr>
          <w:rFonts w:asciiTheme="minorHAnsi" w:hAnsiTheme="minorHAnsi" w:cstheme="minorHAnsi"/>
        </w:rPr>
        <w:t>cargo,</w:t>
      </w:r>
      <w:r w:rsidRPr="0068479E">
        <w:rPr>
          <w:rFonts w:asciiTheme="minorHAnsi" w:hAnsiTheme="minorHAnsi" w:cstheme="minorHAnsi"/>
          <w:spacing w:val="1"/>
        </w:rPr>
        <w:t xml:space="preserve"> </w:t>
      </w:r>
      <w:r w:rsidRPr="0068479E">
        <w:rPr>
          <w:rFonts w:asciiTheme="minorHAnsi" w:hAnsiTheme="minorHAnsi" w:cstheme="minorHAnsi"/>
        </w:rPr>
        <w:t>y</w:t>
      </w:r>
      <w:r w:rsidRPr="0068479E">
        <w:rPr>
          <w:rFonts w:asciiTheme="minorHAnsi" w:hAnsiTheme="minorHAnsi" w:cstheme="minorHAnsi"/>
          <w:spacing w:val="1"/>
        </w:rPr>
        <w:t xml:space="preserve"> </w:t>
      </w:r>
      <w:r w:rsidRPr="0068479E">
        <w:rPr>
          <w:rFonts w:asciiTheme="minorHAnsi" w:hAnsiTheme="minorHAnsi" w:cstheme="minorHAnsi"/>
        </w:rPr>
        <w:t>las</w:t>
      </w:r>
      <w:r w:rsidRPr="0068479E">
        <w:rPr>
          <w:rFonts w:asciiTheme="minorHAnsi" w:hAnsiTheme="minorHAnsi" w:cstheme="minorHAnsi"/>
          <w:spacing w:val="1"/>
        </w:rPr>
        <w:t xml:space="preserve"> </w:t>
      </w:r>
      <w:r w:rsidRPr="0068479E">
        <w:rPr>
          <w:rFonts w:asciiTheme="minorHAnsi" w:hAnsiTheme="minorHAnsi" w:cstheme="minorHAnsi"/>
        </w:rPr>
        <w:t>cualificaciones</w:t>
      </w:r>
      <w:r w:rsidRPr="0068479E">
        <w:rPr>
          <w:rFonts w:asciiTheme="minorHAnsi" w:hAnsiTheme="minorHAnsi" w:cstheme="minorHAnsi"/>
          <w:spacing w:val="1"/>
        </w:rPr>
        <w:t xml:space="preserve"> </w:t>
      </w:r>
      <w:r w:rsidRPr="0068479E">
        <w:rPr>
          <w:rFonts w:asciiTheme="minorHAnsi" w:hAnsiTheme="minorHAnsi" w:cstheme="minorHAnsi"/>
        </w:rPr>
        <w:t>técnicas</w:t>
      </w:r>
      <w:r w:rsidRPr="0068479E">
        <w:rPr>
          <w:rFonts w:asciiTheme="minorHAnsi" w:hAnsiTheme="minorHAnsi" w:cstheme="minorHAnsi"/>
          <w:spacing w:val="1"/>
        </w:rPr>
        <w:t xml:space="preserve"> </w:t>
      </w:r>
      <w:r w:rsidRPr="0068479E">
        <w:rPr>
          <w:rFonts w:asciiTheme="minorHAnsi" w:hAnsiTheme="minorHAnsi" w:cstheme="minorHAnsi"/>
        </w:rPr>
        <w:t>y/o</w:t>
      </w:r>
      <w:r w:rsidRPr="0068479E">
        <w:rPr>
          <w:rFonts w:asciiTheme="minorHAnsi" w:hAnsiTheme="minorHAnsi" w:cstheme="minorHAnsi"/>
          <w:spacing w:val="1"/>
        </w:rPr>
        <w:t xml:space="preserve"> </w:t>
      </w:r>
      <w:r w:rsidRPr="0068479E">
        <w:rPr>
          <w:rFonts w:asciiTheme="minorHAnsi" w:hAnsiTheme="minorHAnsi" w:cstheme="minorHAnsi"/>
        </w:rPr>
        <w:t xml:space="preserve">profesionales necesarias para un correcto ejercicio </w:t>
      </w:r>
      <w:proofErr w:type="gramStart"/>
      <w:r w:rsidRPr="0068479E">
        <w:rPr>
          <w:rFonts w:asciiTheme="minorHAnsi" w:hAnsiTheme="minorHAnsi" w:cstheme="minorHAnsi"/>
        </w:rPr>
        <w:t>del mismo</w:t>
      </w:r>
      <w:proofErr w:type="gramEnd"/>
      <w:r w:rsidRPr="0068479E">
        <w:rPr>
          <w:rFonts w:asciiTheme="minorHAnsi" w:hAnsiTheme="minorHAnsi" w:cstheme="minorHAnsi"/>
        </w:rPr>
        <w:t xml:space="preserve">. </w:t>
      </w:r>
    </w:p>
    <w:p w14:paraId="3C7EDD93" w14:textId="77777777" w:rsidR="008B10A8" w:rsidRPr="0068479E" w:rsidRDefault="008B10A8" w:rsidP="008B10A8">
      <w:pPr>
        <w:pStyle w:val="Textoindependiente"/>
        <w:jc w:val="both"/>
        <w:rPr>
          <w:rFonts w:asciiTheme="minorHAnsi" w:hAnsiTheme="minorHAnsi" w:cstheme="minorHAnsi"/>
        </w:rPr>
      </w:pPr>
    </w:p>
    <w:p w14:paraId="6A072598" w14:textId="77777777" w:rsidR="008B10A8" w:rsidRPr="0068479E" w:rsidRDefault="008B10A8" w:rsidP="008B10A8">
      <w:pPr>
        <w:pStyle w:val="Textoindependiente"/>
        <w:jc w:val="both"/>
        <w:rPr>
          <w:rFonts w:asciiTheme="minorHAnsi" w:hAnsiTheme="minorHAnsi" w:cstheme="minorHAnsi"/>
        </w:rPr>
      </w:pPr>
      <w:r w:rsidRPr="0068479E">
        <w:rPr>
          <w:rFonts w:asciiTheme="minorHAnsi" w:hAnsiTheme="minorHAnsi" w:cstheme="minorHAnsi"/>
          <w:lang w:val="es-CL"/>
        </w:rPr>
        <w:t xml:space="preserve">Por otra parte, para formalizar la postulación el colaborador acreditado adjudicado se compromete a que </w:t>
      </w:r>
      <w:r>
        <w:rPr>
          <w:rFonts w:asciiTheme="minorHAnsi" w:hAnsiTheme="minorHAnsi" w:cstheme="minorHAnsi"/>
          <w:lang w:val="es-CL"/>
        </w:rPr>
        <w:t>las/os trabajadores del proyecto</w:t>
      </w:r>
      <w:r w:rsidRPr="0068479E">
        <w:rPr>
          <w:rFonts w:asciiTheme="minorHAnsi" w:hAnsiTheme="minorHAnsi" w:cstheme="minorHAnsi"/>
          <w:lang w:val="es-CL"/>
        </w:rPr>
        <w:t xml:space="preserve"> participaran, en al menos, un curso de formación dictado por el Servicio Nacional de Protección Especializada a la Niñez y Adolescencia, el que se impartirá mientras dure la ejecución del proyecto postulado</w:t>
      </w:r>
      <w:r>
        <w:rPr>
          <w:rFonts w:asciiTheme="minorHAnsi" w:hAnsiTheme="minorHAnsi" w:cstheme="minorHAnsi"/>
          <w:lang w:val="es-CL"/>
        </w:rPr>
        <w:t>, de conformidad a lo señalado en el Anexo N°2</w:t>
      </w:r>
      <w:r w:rsidRPr="0068479E">
        <w:rPr>
          <w:rFonts w:asciiTheme="minorHAnsi" w:hAnsiTheme="minorHAnsi" w:cstheme="minorHAnsi"/>
          <w:lang w:val="es-CL"/>
        </w:rPr>
        <w:t>.</w:t>
      </w:r>
    </w:p>
    <w:p w14:paraId="2F3A2637" w14:textId="77777777" w:rsidR="008B10A8" w:rsidRPr="0068479E" w:rsidRDefault="008B10A8" w:rsidP="008B10A8">
      <w:pPr>
        <w:autoSpaceDE w:val="0"/>
        <w:autoSpaceDN w:val="0"/>
        <w:adjustRightInd w:val="0"/>
        <w:jc w:val="both"/>
        <w:rPr>
          <w:rFonts w:asciiTheme="minorHAnsi" w:eastAsia="Calibri" w:hAnsiTheme="minorHAnsi" w:cstheme="minorHAnsi"/>
          <w:sz w:val="22"/>
          <w:szCs w:val="22"/>
          <w:lang w:val="es-CL" w:eastAsia="en-US"/>
        </w:rPr>
      </w:pPr>
    </w:p>
    <w:p w14:paraId="64D8D855" w14:textId="77777777" w:rsidR="008B10A8" w:rsidRDefault="008B10A8" w:rsidP="008B10A8">
      <w:pPr>
        <w:autoSpaceDE w:val="0"/>
        <w:autoSpaceDN w:val="0"/>
        <w:adjustRightInd w:val="0"/>
        <w:jc w:val="both"/>
        <w:rPr>
          <w:rFonts w:asciiTheme="minorHAnsi" w:eastAsia="Calibri" w:hAnsiTheme="minorHAnsi" w:cstheme="minorHAnsi"/>
          <w:sz w:val="22"/>
          <w:szCs w:val="22"/>
          <w:lang w:val="es-CL" w:eastAsia="en-US"/>
        </w:rPr>
      </w:pPr>
      <w:r w:rsidRPr="0068479E">
        <w:rPr>
          <w:rFonts w:asciiTheme="minorHAnsi" w:eastAsia="Calibri" w:hAnsiTheme="minorHAnsi" w:cstheme="minorHAnsi"/>
          <w:sz w:val="22"/>
          <w:szCs w:val="22"/>
          <w:lang w:val="es-CL" w:eastAsia="en-US"/>
        </w:rPr>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p>
    <w:p w14:paraId="6DF0123D" w14:textId="77777777" w:rsidR="008B10A8" w:rsidRPr="0068479E" w:rsidRDefault="008B10A8" w:rsidP="008B10A8">
      <w:pPr>
        <w:autoSpaceDE w:val="0"/>
        <w:autoSpaceDN w:val="0"/>
        <w:adjustRightInd w:val="0"/>
        <w:jc w:val="both"/>
        <w:rPr>
          <w:rFonts w:asciiTheme="minorHAnsi" w:eastAsia="Calibri" w:hAnsiTheme="minorHAnsi" w:cstheme="minorHAnsi"/>
          <w:sz w:val="22"/>
          <w:szCs w:val="22"/>
          <w:lang w:val="es-CL" w:eastAsia="en-US"/>
        </w:rPr>
      </w:pPr>
    </w:p>
    <w:p w14:paraId="2DF89470" w14:textId="77777777" w:rsidR="008B10A8" w:rsidRPr="0068479E" w:rsidRDefault="008B10A8" w:rsidP="008B10A8">
      <w:pPr>
        <w:autoSpaceDE w:val="0"/>
        <w:autoSpaceDN w:val="0"/>
        <w:adjustRightInd w:val="0"/>
        <w:jc w:val="both"/>
        <w:rPr>
          <w:rFonts w:asciiTheme="minorHAnsi" w:hAnsiTheme="minorHAnsi" w:cstheme="minorHAnsi"/>
          <w:bCs/>
          <w:sz w:val="22"/>
          <w:szCs w:val="22"/>
          <w:lang w:val="es-CL"/>
        </w:rPr>
      </w:pPr>
      <w:r w:rsidRPr="0068479E">
        <w:rPr>
          <w:rFonts w:asciiTheme="minorHAnsi" w:hAnsiTheme="minorHAnsi" w:cstheme="minorHAnsi"/>
          <w:bCs/>
          <w:sz w:val="22"/>
          <w:szCs w:val="22"/>
          <w:lang w:val="es-CL"/>
        </w:rPr>
        <w:t xml:space="preserve">La verificación de los antecedentes que respaldan la formación y experiencia de los trabajadores de los proyectos se realizará en la </w:t>
      </w:r>
      <w:r w:rsidRPr="0068479E">
        <w:rPr>
          <w:rFonts w:asciiTheme="minorHAnsi" w:hAnsiTheme="minorHAnsi" w:cstheme="minorHAnsi"/>
          <w:b/>
          <w:bCs/>
          <w:sz w:val="22"/>
          <w:szCs w:val="22"/>
          <w:lang w:val="es-CL"/>
        </w:rPr>
        <w:t xml:space="preserve">primera </w:t>
      </w:r>
      <w:r w:rsidRPr="0068479E">
        <w:rPr>
          <w:rFonts w:asciiTheme="minorHAnsi" w:hAnsiTheme="minorHAnsi" w:cstheme="minorHAnsi"/>
          <w:b/>
          <w:bCs/>
          <w:color w:val="000000"/>
          <w:sz w:val="22"/>
          <w:szCs w:val="22"/>
          <w:lang w:val="es-CL"/>
        </w:rPr>
        <w:t>Supervisión Técnica</w:t>
      </w:r>
      <w:r w:rsidRPr="0068479E">
        <w:rPr>
          <w:rFonts w:asciiTheme="minorHAnsi" w:hAnsiTheme="minorHAnsi" w:cstheme="minorHAnsi"/>
          <w:bCs/>
          <w:color w:val="000000"/>
          <w:sz w:val="22"/>
          <w:szCs w:val="22"/>
          <w:lang w:val="es-CL"/>
        </w:rPr>
        <w:t>.</w:t>
      </w:r>
    </w:p>
    <w:p w14:paraId="34636448" w14:textId="77777777" w:rsidR="008B10A8" w:rsidRPr="0068479E" w:rsidRDefault="008B10A8" w:rsidP="008B10A8">
      <w:pPr>
        <w:pStyle w:val="Ttulo1"/>
        <w:tabs>
          <w:tab w:val="left" w:pos="520"/>
        </w:tabs>
        <w:spacing w:line="240" w:lineRule="auto"/>
        <w:rPr>
          <w:rFonts w:asciiTheme="minorHAnsi" w:hAnsiTheme="minorHAnsi" w:cstheme="minorHAnsi"/>
          <w:szCs w:val="22"/>
          <w:highlight w:val="yellow"/>
          <w:lang w:val="es-CL"/>
        </w:rPr>
      </w:pPr>
    </w:p>
    <w:p w14:paraId="640ADE98" w14:textId="77777777" w:rsidR="008B10A8" w:rsidRPr="002A016B" w:rsidRDefault="008B10A8" w:rsidP="008B10A8">
      <w:pPr>
        <w:pStyle w:val="Ttulo1"/>
        <w:tabs>
          <w:tab w:val="left" w:pos="520"/>
        </w:tabs>
        <w:spacing w:line="240" w:lineRule="auto"/>
        <w:rPr>
          <w:rFonts w:asciiTheme="minorHAnsi" w:hAnsiTheme="minorHAnsi" w:cstheme="minorHAnsi"/>
          <w:szCs w:val="22"/>
        </w:rPr>
      </w:pPr>
      <w:r w:rsidRPr="002A016B">
        <w:rPr>
          <w:rFonts w:asciiTheme="minorHAnsi" w:hAnsiTheme="minorHAnsi" w:cstheme="minorHAnsi"/>
          <w:szCs w:val="22"/>
        </w:rPr>
        <w:t>b.- Respecto</w:t>
      </w:r>
      <w:r w:rsidRPr="002A016B">
        <w:rPr>
          <w:rFonts w:asciiTheme="minorHAnsi" w:hAnsiTheme="minorHAnsi" w:cstheme="minorHAnsi"/>
          <w:spacing w:val="-4"/>
          <w:szCs w:val="22"/>
        </w:rPr>
        <w:t xml:space="preserve"> </w:t>
      </w:r>
      <w:r w:rsidRPr="002A016B">
        <w:rPr>
          <w:rFonts w:asciiTheme="minorHAnsi" w:hAnsiTheme="minorHAnsi" w:cstheme="minorHAnsi"/>
          <w:szCs w:val="22"/>
        </w:rPr>
        <w:t>de</w:t>
      </w:r>
      <w:r w:rsidRPr="002A016B">
        <w:rPr>
          <w:rFonts w:asciiTheme="minorHAnsi" w:hAnsiTheme="minorHAnsi" w:cstheme="minorHAnsi"/>
          <w:spacing w:val="-2"/>
          <w:szCs w:val="22"/>
        </w:rPr>
        <w:t xml:space="preserve"> </w:t>
      </w:r>
      <w:r w:rsidRPr="002A016B">
        <w:rPr>
          <w:rFonts w:asciiTheme="minorHAnsi" w:hAnsiTheme="minorHAnsi" w:cstheme="minorHAnsi"/>
          <w:szCs w:val="22"/>
        </w:rPr>
        <w:t>los</w:t>
      </w:r>
      <w:r w:rsidRPr="002A016B">
        <w:rPr>
          <w:rFonts w:asciiTheme="minorHAnsi" w:hAnsiTheme="minorHAnsi" w:cstheme="minorHAnsi"/>
          <w:spacing w:val="-5"/>
          <w:szCs w:val="22"/>
        </w:rPr>
        <w:t xml:space="preserve"> </w:t>
      </w:r>
      <w:r w:rsidRPr="002A016B">
        <w:rPr>
          <w:rFonts w:asciiTheme="minorHAnsi" w:hAnsiTheme="minorHAnsi" w:cstheme="minorHAnsi"/>
          <w:szCs w:val="22"/>
        </w:rPr>
        <w:t>Recursos</w:t>
      </w:r>
      <w:r w:rsidRPr="002A016B">
        <w:rPr>
          <w:rFonts w:asciiTheme="minorHAnsi" w:hAnsiTheme="minorHAnsi" w:cstheme="minorHAnsi"/>
          <w:spacing w:val="-1"/>
          <w:szCs w:val="22"/>
        </w:rPr>
        <w:t xml:space="preserve"> </w:t>
      </w:r>
      <w:r w:rsidRPr="002A016B">
        <w:rPr>
          <w:rFonts w:asciiTheme="minorHAnsi" w:hAnsiTheme="minorHAnsi" w:cstheme="minorHAnsi"/>
          <w:szCs w:val="22"/>
        </w:rPr>
        <w:t>Materiales,</w:t>
      </w:r>
      <w:r w:rsidRPr="002A016B">
        <w:rPr>
          <w:rFonts w:asciiTheme="minorHAnsi" w:hAnsiTheme="minorHAnsi" w:cstheme="minorHAnsi"/>
          <w:spacing w:val="-5"/>
          <w:szCs w:val="22"/>
        </w:rPr>
        <w:t xml:space="preserve"> </w:t>
      </w:r>
      <w:r w:rsidRPr="002A016B">
        <w:rPr>
          <w:rFonts w:asciiTheme="minorHAnsi" w:hAnsiTheme="minorHAnsi" w:cstheme="minorHAnsi"/>
          <w:szCs w:val="22"/>
        </w:rPr>
        <w:t>se</w:t>
      </w:r>
      <w:r w:rsidRPr="002A016B">
        <w:rPr>
          <w:rFonts w:asciiTheme="minorHAnsi" w:hAnsiTheme="minorHAnsi" w:cstheme="minorHAnsi"/>
          <w:spacing w:val="-3"/>
          <w:szCs w:val="22"/>
        </w:rPr>
        <w:t xml:space="preserve"> </w:t>
      </w:r>
      <w:r w:rsidRPr="002A016B">
        <w:rPr>
          <w:rFonts w:asciiTheme="minorHAnsi" w:hAnsiTheme="minorHAnsi" w:cstheme="minorHAnsi"/>
          <w:szCs w:val="22"/>
        </w:rPr>
        <w:t>deberá</w:t>
      </w:r>
      <w:r w:rsidRPr="002A016B">
        <w:rPr>
          <w:rFonts w:asciiTheme="minorHAnsi" w:hAnsiTheme="minorHAnsi" w:cstheme="minorHAnsi"/>
          <w:spacing w:val="-5"/>
          <w:szCs w:val="22"/>
        </w:rPr>
        <w:t xml:space="preserve"> </w:t>
      </w:r>
      <w:r w:rsidRPr="002A016B">
        <w:rPr>
          <w:rFonts w:asciiTheme="minorHAnsi" w:hAnsiTheme="minorHAnsi" w:cstheme="minorHAnsi"/>
          <w:szCs w:val="22"/>
        </w:rPr>
        <w:t>acompañar</w:t>
      </w:r>
      <w:r w:rsidRPr="002A016B">
        <w:rPr>
          <w:rFonts w:asciiTheme="minorHAnsi" w:hAnsiTheme="minorHAnsi" w:cstheme="minorHAnsi"/>
          <w:spacing w:val="-2"/>
          <w:szCs w:val="22"/>
        </w:rPr>
        <w:t xml:space="preserve"> </w:t>
      </w:r>
      <w:r w:rsidRPr="002A016B">
        <w:rPr>
          <w:rFonts w:asciiTheme="minorHAnsi" w:hAnsiTheme="minorHAnsi" w:cstheme="minorHAnsi"/>
          <w:szCs w:val="22"/>
        </w:rPr>
        <w:t>la</w:t>
      </w:r>
      <w:r w:rsidRPr="002A016B">
        <w:rPr>
          <w:rFonts w:asciiTheme="minorHAnsi" w:hAnsiTheme="minorHAnsi" w:cstheme="minorHAnsi"/>
          <w:spacing w:val="-3"/>
          <w:szCs w:val="22"/>
        </w:rPr>
        <w:t xml:space="preserve"> </w:t>
      </w:r>
      <w:r w:rsidRPr="002A016B">
        <w:rPr>
          <w:rFonts w:asciiTheme="minorHAnsi" w:hAnsiTheme="minorHAnsi" w:cstheme="minorHAnsi"/>
          <w:szCs w:val="22"/>
        </w:rPr>
        <w:t>siguiente</w:t>
      </w:r>
      <w:r w:rsidRPr="002A016B">
        <w:rPr>
          <w:rFonts w:asciiTheme="minorHAnsi" w:hAnsiTheme="minorHAnsi" w:cstheme="minorHAnsi"/>
          <w:spacing w:val="-3"/>
          <w:szCs w:val="22"/>
        </w:rPr>
        <w:t xml:space="preserve"> </w:t>
      </w:r>
      <w:r w:rsidRPr="002A016B">
        <w:rPr>
          <w:rFonts w:asciiTheme="minorHAnsi" w:hAnsiTheme="minorHAnsi" w:cstheme="minorHAnsi"/>
          <w:szCs w:val="22"/>
        </w:rPr>
        <w:t>documentación:</w:t>
      </w:r>
    </w:p>
    <w:p w14:paraId="100A4F27" w14:textId="77777777" w:rsidR="008B10A8" w:rsidRPr="0068479E" w:rsidRDefault="008B10A8" w:rsidP="008B10A8">
      <w:pPr>
        <w:pStyle w:val="Textoindependiente"/>
        <w:jc w:val="both"/>
        <w:rPr>
          <w:rFonts w:asciiTheme="minorHAnsi" w:hAnsiTheme="minorHAnsi" w:cstheme="minorHAnsi"/>
          <w:b/>
        </w:rPr>
      </w:pPr>
    </w:p>
    <w:p w14:paraId="768B4E27" w14:textId="77777777" w:rsidR="008B10A8" w:rsidRPr="0068479E" w:rsidRDefault="008B10A8" w:rsidP="008B10A8">
      <w:pPr>
        <w:pStyle w:val="Textoindependiente"/>
        <w:jc w:val="both"/>
        <w:rPr>
          <w:rFonts w:asciiTheme="minorHAnsi" w:hAnsiTheme="minorHAnsi" w:cstheme="minorHAnsi"/>
        </w:rPr>
      </w:pPr>
      <w:r w:rsidRPr="0068479E">
        <w:rPr>
          <w:rFonts w:asciiTheme="minorHAnsi" w:hAnsiTheme="minorHAnsi" w:cstheme="minorHAnsi"/>
          <w:b/>
          <w:bCs/>
        </w:rPr>
        <w:t>Para</w:t>
      </w:r>
      <w:r w:rsidRPr="0068479E">
        <w:rPr>
          <w:rFonts w:asciiTheme="minorHAnsi" w:hAnsiTheme="minorHAnsi" w:cstheme="minorHAnsi"/>
          <w:b/>
          <w:bCs/>
          <w:spacing w:val="-8"/>
        </w:rPr>
        <w:t xml:space="preserve"> </w:t>
      </w:r>
      <w:r w:rsidRPr="0068479E">
        <w:rPr>
          <w:rFonts w:asciiTheme="minorHAnsi" w:hAnsiTheme="minorHAnsi" w:cstheme="minorHAnsi"/>
          <w:b/>
          <w:bCs/>
        </w:rPr>
        <w:t>la</w:t>
      </w:r>
      <w:r w:rsidRPr="0068479E">
        <w:rPr>
          <w:rFonts w:asciiTheme="minorHAnsi" w:hAnsiTheme="minorHAnsi" w:cstheme="minorHAnsi"/>
          <w:b/>
          <w:bCs/>
          <w:spacing w:val="-6"/>
        </w:rPr>
        <w:t xml:space="preserve"> </w:t>
      </w:r>
      <w:r w:rsidRPr="0068479E">
        <w:rPr>
          <w:rFonts w:asciiTheme="minorHAnsi" w:hAnsiTheme="minorHAnsi" w:cstheme="minorHAnsi"/>
          <w:b/>
          <w:bCs/>
        </w:rPr>
        <w:t>firma</w:t>
      </w:r>
      <w:r w:rsidRPr="0068479E">
        <w:rPr>
          <w:rFonts w:asciiTheme="minorHAnsi" w:hAnsiTheme="minorHAnsi" w:cstheme="minorHAnsi"/>
          <w:b/>
          <w:bCs/>
          <w:spacing w:val="-8"/>
        </w:rPr>
        <w:t xml:space="preserve"> </w:t>
      </w:r>
      <w:r w:rsidRPr="0068479E">
        <w:rPr>
          <w:rFonts w:asciiTheme="minorHAnsi" w:hAnsiTheme="minorHAnsi" w:cstheme="minorHAnsi"/>
          <w:b/>
          <w:bCs/>
        </w:rPr>
        <w:t>del</w:t>
      </w:r>
      <w:r w:rsidRPr="0068479E">
        <w:rPr>
          <w:rFonts w:asciiTheme="minorHAnsi" w:hAnsiTheme="minorHAnsi" w:cstheme="minorHAnsi"/>
          <w:b/>
          <w:bCs/>
          <w:spacing w:val="-3"/>
        </w:rPr>
        <w:t xml:space="preserve"> </w:t>
      </w:r>
      <w:r w:rsidRPr="0068479E">
        <w:rPr>
          <w:rFonts w:asciiTheme="minorHAnsi" w:hAnsiTheme="minorHAnsi" w:cstheme="minorHAnsi"/>
          <w:b/>
          <w:bCs/>
        </w:rPr>
        <w:t>convenio</w:t>
      </w:r>
      <w:r>
        <w:rPr>
          <w:rFonts w:asciiTheme="minorHAnsi" w:hAnsiTheme="minorHAnsi" w:cstheme="minorHAnsi"/>
          <w:b/>
          <w:bCs/>
        </w:rPr>
        <w:t xml:space="preserve">  </w:t>
      </w:r>
      <w:r w:rsidRPr="0068479E">
        <w:rPr>
          <w:rFonts w:asciiTheme="minorHAnsi" w:hAnsiTheme="minorHAnsi" w:cstheme="minorHAnsi"/>
          <w:b/>
          <w:bCs/>
          <w:spacing w:val="-48"/>
        </w:rPr>
        <w:t xml:space="preserve"> </w:t>
      </w:r>
      <w:r w:rsidRPr="0068479E">
        <w:rPr>
          <w:rFonts w:asciiTheme="minorHAnsi" w:hAnsiTheme="minorHAnsi" w:cstheme="minorHAnsi"/>
          <w:b/>
          <w:bCs/>
        </w:rPr>
        <w:t>se solicitará un documento que sirva al colaborador para acreditar que contará con dicho</w:t>
      </w:r>
      <w:r w:rsidRPr="0068479E">
        <w:rPr>
          <w:rFonts w:asciiTheme="minorHAnsi" w:hAnsiTheme="minorHAnsi" w:cstheme="minorHAnsi"/>
          <w:b/>
          <w:bCs/>
          <w:spacing w:val="1"/>
        </w:rPr>
        <w:t xml:space="preserve"> </w:t>
      </w:r>
      <w:r w:rsidRPr="0068479E">
        <w:rPr>
          <w:rFonts w:asciiTheme="minorHAnsi" w:hAnsiTheme="minorHAnsi" w:cstheme="minorHAnsi"/>
          <w:b/>
          <w:bCs/>
        </w:rPr>
        <w:t xml:space="preserve">inmueble al momento de inicio del convenio, </w:t>
      </w:r>
      <w:r w:rsidRPr="0068479E">
        <w:rPr>
          <w:rFonts w:asciiTheme="minorHAnsi" w:hAnsiTheme="minorHAnsi" w:cstheme="minorHAnsi"/>
        </w:rPr>
        <w:t>esto es, título de dominio, contrato de arriendo,</w:t>
      </w:r>
      <w:r w:rsidRPr="0068479E">
        <w:rPr>
          <w:rFonts w:asciiTheme="minorHAnsi" w:hAnsiTheme="minorHAnsi" w:cstheme="minorHAnsi"/>
          <w:spacing w:val="-47"/>
        </w:rPr>
        <w:t xml:space="preserve"> </w:t>
      </w:r>
      <w:r w:rsidRPr="0068479E">
        <w:rPr>
          <w:rFonts w:asciiTheme="minorHAnsi" w:hAnsiTheme="minorHAnsi" w:cstheme="minorHAnsi"/>
        </w:rPr>
        <w:t>comodato,</w:t>
      </w:r>
      <w:r w:rsidRPr="0068479E">
        <w:rPr>
          <w:rFonts w:asciiTheme="minorHAnsi" w:hAnsiTheme="minorHAnsi" w:cstheme="minorHAnsi"/>
          <w:spacing w:val="-3"/>
        </w:rPr>
        <w:t xml:space="preserve"> </w:t>
      </w:r>
      <w:r w:rsidRPr="0068479E">
        <w:rPr>
          <w:rFonts w:asciiTheme="minorHAnsi" w:hAnsiTheme="minorHAnsi" w:cstheme="minorHAnsi"/>
        </w:rPr>
        <w:t>destinación</w:t>
      </w:r>
      <w:r w:rsidRPr="0068479E">
        <w:rPr>
          <w:rFonts w:asciiTheme="minorHAnsi" w:hAnsiTheme="minorHAnsi" w:cstheme="minorHAnsi"/>
          <w:spacing w:val="-1"/>
        </w:rPr>
        <w:t xml:space="preserve"> </w:t>
      </w:r>
      <w:r w:rsidRPr="0068479E">
        <w:rPr>
          <w:rFonts w:asciiTheme="minorHAnsi" w:hAnsiTheme="minorHAnsi" w:cstheme="minorHAnsi"/>
        </w:rPr>
        <w:t>u</w:t>
      </w:r>
      <w:r w:rsidRPr="0068479E">
        <w:rPr>
          <w:rFonts w:asciiTheme="minorHAnsi" w:hAnsiTheme="minorHAnsi" w:cstheme="minorHAnsi"/>
          <w:spacing w:val="-3"/>
        </w:rPr>
        <w:t xml:space="preserve"> </w:t>
      </w:r>
      <w:r w:rsidRPr="0068479E">
        <w:rPr>
          <w:rFonts w:asciiTheme="minorHAnsi" w:hAnsiTheme="minorHAnsi" w:cstheme="minorHAnsi"/>
        </w:rPr>
        <w:t>otra forma</w:t>
      </w:r>
      <w:r w:rsidRPr="0068479E">
        <w:rPr>
          <w:rFonts w:asciiTheme="minorHAnsi" w:hAnsiTheme="minorHAnsi" w:cstheme="minorHAnsi"/>
          <w:spacing w:val="-1"/>
        </w:rPr>
        <w:t xml:space="preserve"> </w:t>
      </w:r>
      <w:r w:rsidRPr="0068479E">
        <w:rPr>
          <w:rFonts w:asciiTheme="minorHAnsi" w:hAnsiTheme="minorHAnsi" w:cstheme="minorHAnsi"/>
        </w:rPr>
        <w:t>de</w:t>
      </w:r>
      <w:r w:rsidRPr="0068479E">
        <w:rPr>
          <w:rFonts w:asciiTheme="minorHAnsi" w:hAnsiTheme="minorHAnsi" w:cstheme="minorHAnsi"/>
          <w:spacing w:val="-2"/>
        </w:rPr>
        <w:t xml:space="preserve"> </w:t>
      </w:r>
      <w:r w:rsidRPr="0068479E">
        <w:rPr>
          <w:rFonts w:asciiTheme="minorHAnsi" w:hAnsiTheme="minorHAnsi" w:cstheme="minorHAnsi"/>
        </w:rPr>
        <w:t>garantizar que</w:t>
      </w:r>
      <w:r w:rsidRPr="0068479E">
        <w:rPr>
          <w:rFonts w:asciiTheme="minorHAnsi" w:hAnsiTheme="minorHAnsi" w:cstheme="minorHAnsi"/>
          <w:spacing w:val="-2"/>
        </w:rPr>
        <w:t xml:space="preserve"> </w:t>
      </w:r>
      <w:r w:rsidRPr="0068479E">
        <w:rPr>
          <w:rFonts w:asciiTheme="minorHAnsi" w:hAnsiTheme="minorHAnsi" w:cstheme="minorHAnsi"/>
        </w:rPr>
        <w:t>se</w:t>
      </w:r>
      <w:r w:rsidRPr="0068479E">
        <w:rPr>
          <w:rFonts w:asciiTheme="minorHAnsi" w:hAnsiTheme="minorHAnsi" w:cstheme="minorHAnsi"/>
          <w:spacing w:val="1"/>
        </w:rPr>
        <w:t xml:space="preserve"> </w:t>
      </w:r>
      <w:r w:rsidRPr="0068479E">
        <w:rPr>
          <w:rFonts w:asciiTheme="minorHAnsi" w:hAnsiTheme="minorHAnsi" w:cstheme="minorHAnsi"/>
        </w:rPr>
        <w:t>contará</w:t>
      </w:r>
      <w:r w:rsidRPr="0068479E">
        <w:rPr>
          <w:rFonts w:asciiTheme="minorHAnsi" w:hAnsiTheme="minorHAnsi" w:cstheme="minorHAnsi"/>
          <w:spacing w:val="-3"/>
        </w:rPr>
        <w:t xml:space="preserve"> </w:t>
      </w:r>
      <w:r w:rsidRPr="0068479E">
        <w:rPr>
          <w:rFonts w:asciiTheme="minorHAnsi" w:hAnsiTheme="minorHAnsi" w:cstheme="minorHAnsi"/>
        </w:rPr>
        <w:t>con</w:t>
      </w:r>
      <w:r w:rsidRPr="0068479E">
        <w:rPr>
          <w:rFonts w:asciiTheme="minorHAnsi" w:hAnsiTheme="minorHAnsi" w:cstheme="minorHAnsi"/>
          <w:spacing w:val="-1"/>
        </w:rPr>
        <w:t xml:space="preserve"> </w:t>
      </w:r>
      <w:r w:rsidRPr="0068479E">
        <w:rPr>
          <w:rFonts w:asciiTheme="minorHAnsi" w:hAnsiTheme="minorHAnsi" w:cstheme="minorHAnsi"/>
        </w:rPr>
        <w:t>aquél.</w:t>
      </w:r>
    </w:p>
    <w:p w14:paraId="594216D7" w14:textId="77777777" w:rsidR="008B10A8" w:rsidRPr="0068479E" w:rsidRDefault="008B10A8" w:rsidP="008B10A8">
      <w:pPr>
        <w:pStyle w:val="Textoindependiente"/>
        <w:spacing w:before="10"/>
        <w:rPr>
          <w:rFonts w:asciiTheme="minorHAnsi" w:hAnsiTheme="minorHAnsi" w:cstheme="minorHAnsi"/>
          <w:b/>
        </w:rPr>
      </w:pPr>
    </w:p>
    <w:p w14:paraId="57732CDE" w14:textId="77777777" w:rsidR="008B10A8" w:rsidRPr="0068479E" w:rsidRDefault="008B10A8" w:rsidP="008B10A8">
      <w:pPr>
        <w:pStyle w:val="Textoindependiente"/>
        <w:jc w:val="both"/>
        <w:rPr>
          <w:rFonts w:asciiTheme="minorHAnsi" w:hAnsiTheme="minorHAnsi" w:cstheme="minorHAnsi"/>
          <w:spacing w:val="1"/>
        </w:rPr>
      </w:pPr>
      <w:r w:rsidRPr="0068479E">
        <w:rPr>
          <w:rFonts w:asciiTheme="minorHAnsi" w:hAnsiTheme="minorHAnsi" w:cstheme="minorHAnsi"/>
        </w:rPr>
        <w:t>El</w:t>
      </w:r>
      <w:r w:rsidRPr="0068479E">
        <w:rPr>
          <w:rFonts w:asciiTheme="minorHAnsi" w:hAnsiTheme="minorHAnsi" w:cstheme="minorHAnsi"/>
          <w:spacing w:val="1"/>
        </w:rPr>
        <w:t xml:space="preserve"> </w:t>
      </w:r>
      <w:r w:rsidRPr="0068479E">
        <w:rPr>
          <w:rFonts w:asciiTheme="minorHAnsi" w:hAnsiTheme="minorHAnsi" w:cstheme="minorHAnsi"/>
        </w:rPr>
        <w:t>proyecto</w:t>
      </w:r>
      <w:r w:rsidRPr="0068479E">
        <w:rPr>
          <w:rFonts w:asciiTheme="minorHAnsi" w:hAnsiTheme="minorHAnsi" w:cstheme="minorHAnsi"/>
          <w:spacing w:val="1"/>
        </w:rPr>
        <w:t xml:space="preserve"> </w:t>
      </w:r>
      <w:r w:rsidRPr="0068479E">
        <w:rPr>
          <w:rFonts w:asciiTheme="minorHAnsi" w:hAnsiTheme="minorHAnsi" w:cstheme="minorHAnsi"/>
        </w:rPr>
        <w:t>deberá</w:t>
      </w:r>
      <w:r w:rsidRPr="0068479E">
        <w:rPr>
          <w:rFonts w:asciiTheme="minorHAnsi" w:hAnsiTheme="minorHAnsi" w:cstheme="minorHAnsi"/>
          <w:spacing w:val="1"/>
        </w:rPr>
        <w:t xml:space="preserve"> </w:t>
      </w:r>
      <w:r w:rsidRPr="0068479E">
        <w:rPr>
          <w:rFonts w:asciiTheme="minorHAnsi" w:hAnsiTheme="minorHAnsi" w:cstheme="minorHAnsi"/>
        </w:rPr>
        <w:t>funcionar</w:t>
      </w:r>
      <w:r w:rsidRPr="0068479E">
        <w:rPr>
          <w:rFonts w:asciiTheme="minorHAnsi" w:hAnsiTheme="minorHAnsi" w:cstheme="minorHAnsi"/>
          <w:spacing w:val="1"/>
        </w:rPr>
        <w:t xml:space="preserve"> </w:t>
      </w:r>
      <w:r w:rsidRPr="0068479E">
        <w:rPr>
          <w:rFonts w:asciiTheme="minorHAnsi" w:hAnsiTheme="minorHAnsi" w:cstheme="minorHAnsi"/>
        </w:rPr>
        <w:t>en</w:t>
      </w:r>
      <w:r w:rsidRPr="0068479E">
        <w:rPr>
          <w:rFonts w:asciiTheme="minorHAnsi" w:hAnsiTheme="minorHAnsi" w:cstheme="minorHAnsi"/>
          <w:spacing w:val="1"/>
        </w:rPr>
        <w:t xml:space="preserve"> </w:t>
      </w:r>
      <w:r w:rsidRPr="0068479E">
        <w:rPr>
          <w:rFonts w:asciiTheme="minorHAnsi" w:hAnsiTheme="minorHAnsi" w:cstheme="minorHAnsi"/>
        </w:rPr>
        <w:t>un</w:t>
      </w:r>
      <w:r w:rsidRPr="0068479E">
        <w:rPr>
          <w:rFonts w:asciiTheme="minorHAnsi" w:hAnsiTheme="minorHAnsi" w:cstheme="minorHAnsi"/>
          <w:spacing w:val="1"/>
        </w:rPr>
        <w:t xml:space="preserve"> </w:t>
      </w:r>
      <w:r w:rsidRPr="0068479E">
        <w:rPr>
          <w:rFonts w:asciiTheme="minorHAnsi" w:hAnsiTheme="minorHAnsi" w:cstheme="minorHAnsi"/>
        </w:rPr>
        <w:t>inmueble</w:t>
      </w:r>
      <w:r w:rsidRPr="0068479E">
        <w:rPr>
          <w:rFonts w:asciiTheme="minorHAnsi" w:hAnsiTheme="minorHAnsi" w:cstheme="minorHAnsi"/>
          <w:spacing w:val="1"/>
        </w:rPr>
        <w:t xml:space="preserve"> adecuado a las necesidades del programa, destinado a la atención individual, con salas de entrevistas y espacios donde los profesionales puedan realizar su trabajo administrativo. Las salas donde se desarrollarán los procesos de evaluación deben permitir la atención personalizada, con la privacidad requerida en estos casos, además de sala de reuniones para realizar reuniones de equipo y con otros proyectos. El inmueble deberá cumplir con todas las exigencias contenidas en el numeral VI. las bases técnicas “Infraestructura mínima para la ejecución” y con las Orientaciones Técnicas del programa Diagnóstico clínico especializado. </w:t>
      </w:r>
    </w:p>
    <w:p w14:paraId="788D16AA" w14:textId="77777777" w:rsidR="008B10A8" w:rsidRPr="0068479E" w:rsidRDefault="008B10A8" w:rsidP="008B10A8">
      <w:pPr>
        <w:pStyle w:val="Textoindependiente"/>
        <w:jc w:val="both"/>
        <w:rPr>
          <w:rFonts w:asciiTheme="minorHAnsi" w:hAnsiTheme="minorHAnsi" w:cstheme="minorHAnsi"/>
          <w:spacing w:val="1"/>
        </w:rPr>
      </w:pPr>
    </w:p>
    <w:p w14:paraId="57AB65AD" w14:textId="77777777" w:rsidR="008B10A8" w:rsidRPr="0068479E" w:rsidRDefault="008B10A8" w:rsidP="008B10A8">
      <w:pPr>
        <w:pStyle w:val="Textoindependiente"/>
        <w:jc w:val="both"/>
        <w:rPr>
          <w:rFonts w:asciiTheme="minorHAnsi" w:hAnsiTheme="minorHAnsi" w:cstheme="minorHAnsi"/>
          <w:spacing w:val="1"/>
        </w:rPr>
      </w:pPr>
      <w:r w:rsidRPr="002A6D78">
        <w:rPr>
          <w:rFonts w:asciiTheme="minorHAnsi" w:hAnsiTheme="minorHAnsi" w:cstheme="minorHAnsi"/>
          <w:b/>
          <w:spacing w:val="1"/>
        </w:rPr>
        <w:lastRenderedPageBreak/>
        <w:t>Ubicación</w:t>
      </w:r>
      <w:r w:rsidRPr="0068479E">
        <w:rPr>
          <w:rFonts w:asciiTheme="minorHAnsi" w:hAnsiTheme="minorHAnsi" w:cstheme="minorHAnsi"/>
          <w:spacing w:val="1"/>
        </w:rPr>
        <w:t>:</w:t>
      </w:r>
    </w:p>
    <w:p w14:paraId="656889AB" w14:textId="77777777" w:rsidR="008B10A8" w:rsidRPr="0068479E" w:rsidRDefault="008B10A8" w:rsidP="008B10A8">
      <w:pPr>
        <w:pStyle w:val="Textoindependiente"/>
        <w:ind w:left="567"/>
        <w:jc w:val="both"/>
        <w:rPr>
          <w:rFonts w:asciiTheme="minorHAnsi" w:hAnsiTheme="minorHAnsi" w:cstheme="minorHAnsi"/>
          <w:spacing w:val="1"/>
        </w:rPr>
      </w:pPr>
    </w:p>
    <w:p w14:paraId="76764D91" w14:textId="77777777" w:rsidR="008B10A8" w:rsidRPr="0068479E" w:rsidRDefault="008B10A8" w:rsidP="008B10A8">
      <w:pPr>
        <w:pStyle w:val="Textoindependiente"/>
        <w:jc w:val="both"/>
        <w:rPr>
          <w:rFonts w:asciiTheme="minorHAnsi" w:hAnsiTheme="minorHAnsi" w:cstheme="minorHAnsi"/>
          <w:spacing w:val="1"/>
        </w:rPr>
      </w:pPr>
      <w:r w:rsidRPr="0068479E">
        <w:rPr>
          <w:rFonts w:asciiTheme="minorHAnsi" w:hAnsiTheme="minorHAnsi" w:cstheme="minorHAnsi"/>
          <w:spacing w:val="1"/>
        </w:rPr>
        <w:t>Emplazado en un lugar de fácil acceso, y en zonas sin riesgo inminente para la salud o seguridad de los usuarios/as o los/las trabajadores/as.</w:t>
      </w:r>
    </w:p>
    <w:p w14:paraId="338ABBD2" w14:textId="77777777" w:rsidR="008B10A8" w:rsidRPr="0068479E" w:rsidRDefault="008B10A8" w:rsidP="008B10A8">
      <w:pPr>
        <w:jc w:val="both"/>
        <w:rPr>
          <w:rFonts w:asciiTheme="minorHAnsi" w:hAnsiTheme="minorHAnsi" w:cstheme="minorHAnsi"/>
          <w:sz w:val="22"/>
          <w:szCs w:val="22"/>
        </w:rPr>
      </w:pPr>
    </w:p>
    <w:p w14:paraId="6C5442C6" w14:textId="77777777" w:rsidR="008B10A8" w:rsidRPr="0068479E" w:rsidRDefault="008B10A8" w:rsidP="008B10A8">
      <w:pPr>
        <w:jc w:val="both"/>
        <w:rPr>
          <w:rFonts w:asciiTheme="minorHAnsi" w:hAnsiTheme="minorHAnsi" w:cstheme="minorHAnsi"/>
          <w:sz w:val="22"/>
          <w:szCs w:val="22"/>
        </w:rPr>
      </w:pPr>
      <w:r w:rsidRPr="0068479E">
        <w:rPr>
          <w:rFonts w:asciiTheme="minorHAnsi" w:hAnsiTheme="minorHAnsi" w:cstheme="minorHAnsi"/>
          <w:sz w:val="22"/>
          <w:szCs w:val="22"/>
        </w:rPr>
        <w:t>La</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verificación</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de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que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se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cumpla</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con</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los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recursos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materiales</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se</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realizará</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en</w:t>
      </w:r>
      <w:r w:rsidRPr="0068479E">
        <w:rPr>
          <w:rFonts w:asciiTheme="minorHAnsi" w:hAnsiTheme="minorHAnsi" w:cstheme="minorHAnsi"/>
          <w:spacing w:val="1"/>
          <w:sz w:val="22"/>
          <w:szCs w:val="22"/>
        </w:rPr>
        <w:t xml:space="preserve"> </w:t>
      </w:r>
      <w:r w:rsidRPr="0068479E">
        <w:rPr>
          <w:rFonts w:asciiTheme="minorHAnsi" w:hAnsiTheme="minorHAnsi" w:cstheme="minorHAnsi"/>
          <w:sz w:val="22"/>
          <w:szCs w:val="22"/>
        </w:rPr>
        <w:t>la</w:t>
      </w:r>
      <w:r w:rsidRPr="0068479E">
        <w:rPr>
          <w:rFonts w:asciiTheme="minorHAnsi" w:hAnsiTheme="minorHAnsi" w:cstheme="minorHAnsi"/>
          <w:spacing w:val="1"/>
          <w:sz w:val="22"/>
          <w:szCs w:val="22"/>
        </w:rPr>
        <w:t xml:space="preserve"> </w:t>
      </w:r>
      <w:r w:rsidRPr="0068479E">
        <w:rPr>
          <w:rFonts w:asciiTheme="minorHAnsi" w:hAnsiTheme="minorHAnsi" w:cstheme="minorHAnsi"/>
          <w:b/>
          <w:sz w:val="22"/>
          <w:szCs w:val="22"/>
        </w:rPr>
        <w:t>primera</w:t>
      </w:r>
      <w:r w:rsidRPr="0068479E">
        <w:rPr>
          <w:rFonts w:asciiTheme="minorHAnsi" w:hAnsiTheme="minorHAnsi" w:cstheme="minorHAnsi"/>
          <w:b/>
          <w:spacing w:val="1"/>
          <w:sz w:val="22"/>
          <w:szCs w:val="22"/>
        </w:rPr>
        <w:t xml:space="preserve"> </w:t>
      </w:r>
      <w:r w:rsidRPr="0068479E">
        <w:rPr>
          <w:rFonts w:asciiTheme="minorHAnsi" w:hAnsiTheme="minorHAnsi" w:cstheme="minorHAnsi"/>
          <w:b/>
          <w:sz w:val="22"/>
          <w:szCs w:val="22"/>
        </w:rPr>
        <w:t>Supervisión</w:t>
      </w:r>
      <w:r w:rsidRPr="0068479E">
        <w:rPr>
          <w:rFonts w:asciiTheme="minorHAnsi" w:hAnsiTheme="minorHAnsi" w:cstheme="minorHAnsi"/>
          <w:b/>
          <w:spacing w:val="-2"/>
          <w:sz w:val="22"/>
          <w:szCs w:val="22"/>
        </w:rPr>
        <w:t xml:space="preserve"> </w:t>
      </w:r>
      <w:r w:rsidRPr="0068479E">
        <w:rPr>
          <w:rFonts w:asciiTheme="minorHAnsi" w:hAnsiTheme="minorHAnsi" w:cstheme="minorHAnsi"/>
          <w:b/>
          <w:sz w:val="22"/>
          <w:szCs w:val="22"/>
        </w:rPr>
        <w:t>Técnica.</w:t>
      </w:r>
    </w:p>
    <w:p w14:paraId="77929DD0" w14:textId="77777777" w:rsidR="008B10A8" w:rsidRPr="0068479E" w:rsidRDefault="008B10A8" w:rsidP="008B10A8">
      <w:pPr>
        <w:pStyle w:val="Ttulo1"/>
        <w:spacing w:line="240" w:lineRule="auto"/>
        <w:rPr>
          <w:rFonts w:asciiTheme="minorHAnsi" w:hAnsiTheme="minorHAnsi" w:cstheme="minorHAnsi"/>
          <w:szCs w:val="22"/>
          <w:u w:val="none"/>
        </w:rPr>
      </w:pPr>
    </w:p>
    <w:p w14:paraId="4EBD2661" w14:textId="77777777" w:rsidR="008B10A8" w:rsidRPr="0068479E" w:rsidRDefault="008B10A8" w:rsidP="008B10A8">
      <w:pPr>
        <w:pStyle w:val="Ttulo1"/>
        <w:spacing w:line="240" w:lineRule="auto"/>
        <w:rPr>
          <w:rFonts w:asciiTheme="minorHAnsi" w:hAnsiTheme="minorHAnsi" w:cstheme="minorHAnsi"/>
          <w:szCs w:val="22"/>
        </w:rPr>
      </w:pPr>
      <w:r w:rsidRPr="0068479E">
        <w:rPr>
          <w:rFonts w:asciiTheme="minorHAnsi" w:hAnsiTheme="minorHAnsi" w:cstheme="minorHAnsi"/>
          <w:szCs w:val="22"/>
          <w:u w:val="none"/>
        </w:rPr>
        <w:t xml:space="preserve">c.- </w:t>
      </w:r>
      <w:r w:rsidRPr="0068479E">
        <w:rPr>
          <w:rFonts w:asciiTheme="minorHAnsi" w:hAnsiTheme="minorHAnsi" w:cstheme="minorHAnsi"/>
          <w:szCs w:val="22"/>
        </w:rPr>
        <w:t>Respecto</w:t>
      </w:r>
      <w:r w:rsidRPr="0068479E">
        <w:rPr>
          <w:rFonts w:asciiTheme="minorHAnsi" w:hAnsiTheme="minorHAnsi" w:cstheme="minorHAnsi"/>
          <w:spacing w:val="-2"/>
          <w:szCs w:val="22"/>
        </w:rPr>
        <w:t xml:space="preserve"> </w:t>
      </w:r>
      <w:r w:rsidRPr="0068479E">
        <w:rPr>
          <w:rFonts w:asciiTheme="minorHAnsi" w:hAnsiTheme="minorHAnsi" w:cstheme="minorHAnsi"/>
          <w:szCs w:val="22"/>
        </w:rPr>
        <w:t>de</w:t>
      </w:r>
      <w:r w:rsidRPr="0068479E">
        <w:rPr>
          <w:rFonts w:asciiTheme="minorHAnsi" w:hAnsiTheme="minorHAnsi" w:cstheme="minorHAnsi"/>
          <w:spacing w:val="-5"/>
          <w:szCs w:val="22"/>
        </w:rPr>
        <w:t xml:space="preserve"> </w:t>
      </w:r>
      <w:r>
        <w:rPr>
          <w:rFonts w:asciiTheme="minorHAnsi" w:hAnsiTheme="minorHAnsi" w:cstheme="minorHAnsi"/>
          <w:szCs w:val="22"/>
        </w:rPr>
        <w:t>otros antecedentes</w:t>
      </w:r>
      <w:r w:rsidRPr="0068479E">
        <w:rPr>
          <w:rFonts w:asciiTheme="minorHAnsi" w:hAnsiTheme="minorHAnsi" w:cstheme="minorHAnsi"/>
          <w:szCs w:val="22"/>
        </w:rPr>
        <w:t>,</w:t>
      </w:r>
      <w:r w:rsidRPr="0068479E">
        <w:rPr>
          <w:rFonts w:asciiTheme="minorHAnsi" w:hAnsiTheme="minorHAnsi" w:cstheme="minorHAnsi"/>
          <w:spacing w:val="-4"/>
          <w:szCs w:val="22"/>
        </w:rPr>
        <w:t xml:space="preserve"> </w:t>
      </w:r>
      <w:r w:rsidRPr="0068479E">
        <w:rPr>
          <w:rFonts w:asciiTheme="minorHAnsi" w:hAnsiTheme="minorHAnsi" w:cstheme="minorHAnsi"/>
          <w:szCs w:val="22"/>
        </w:rPr>
        <w:t>deberá</w:t>
      </w:r>
      <w:r w:rsidRPr="0068479E">
        <w:rPr>
          <w:rFonts w:asciiTheme="minorHAnsi" w:hAnsiTheme="minorHAnsi" w:cstheme="minorHAnsi"/>
          <w:spacing w:val="-3"/>
          <w:szCs w:val="22"/>
        </w:rPr>
        <w:t xml:space="preserve"> </w:t>
      </w:r>
      <w:r w:rsidRPr="0068479E">
        <w:rPr>
          <w:rFonts w:asciiTheme="minorHAnsi" w:hAnsiTheme="minorHAnsi" w:cstheme="minorHAnsi"/>
          <w:szCs w:val="22"/>
        </w:rPr>
        <w:t>acompañar</w:t>
      </w:r>
      <w:r w:rsidRPr="0068479E">
        <w:rPr>
          <w:rFonts w:asciiTheme="minorHAnsi" w:hAnsiTheme="minorHAnsi" w:cstheme="minorHAnsi"/>
          <w:spacing w:val="-1"/>
          <w:szCs w:val="22"/>
        </w:rPr>
        <w:t xml:space="preserve"> </w:t>
      </w:r>
      <w:r w:rsidRPr="0068479E">
        <w:rPr>
          <w:rFonts w:asciiTheme="minorHAnsi" w:hAnsiTheme="minorHAnsi" w:cstheme="minorHAnsi"/>
          <w:szCs w:val="22"/>
        </w:rPr>
        <w:t>la</w:t>
      </w:r>
      <w:r w:rsidRPr="0068479E">
        <w:rPr>
          <w:rFonts w:asciiTheme="minorHAnsi" w:hAnsiTheme="minorHAnsi" w:cstheme="minorHAnsi"/>
          <w:spacing w:val="-5"/>
          <w:szCs w:val="22"/>
        </w:rPr>
        <w:t xml:space="preserve"> </w:t>
      </w:r>
      <w:r w:rsidRPr="0068479E">
        <w:rPr>
          <w:rFonts w:asciiTheme="minorHAnsi" w:hAnsiTheme="minorHAnsi" w:cstheme="minorHAnsi"/>
          <w:szCs w:val="22"/>
        </w:rPr>
        <w:t>siguiente</w:t>
      </w:r>
      <w:r w:rsidRPr="0068479E">
        <w:rPr>
          <w:rFonts w:asciiTheme="minorHAnsi" w:hAnsiTheme="minorHAnsi" w:cstheme="minorHAnsi"/>
          <w:spacing w:val="-3"/>
          <w:szCs w:val="22"/>
        </w:rPr>
        <w:t xml:space="preserve"> </w:t>
      </w:r>
      <w:r w:rsidRPr="0068479E">
        <w:rPr>
          <w:rFonts w:asciiTheme="minorHAnsi" w:hAnsiTheme="minorHAnsi" w:cstheme="minorHAnsi"/>
          <w:szCs w:val="22"/>
        </w:rPr>
        <w:t>documentación:</w:t>
      </w:r>
    </w:p>
    <w:p w14:paraId="49762DC8" w14:textId="77777777" w:rsidR="008B10A8" w:rsidRPr="0068479E" w:rsidRDefault="008B10A8" w:rsidP="008B10A8">
      <w:pPr>
        <w:ind w:left="567"/>
        <w:jc w:val="both"/>
        <w:rPr>
          <w:rFonts w:asciiTheme="minorHAnsi" w:hAnsiTheme="minorHAnsi" w:cstheme="minorHAnsi"/>
          <w:sz w:val="22"/>
          <w:szCs w:val="22"/>
        </w:rPr>
      </w:pPr>
    </w:p>
    <w:p w14:paraId="55C723A0" w14:textId="77777777" w:rsidR="008B10A8" w:rsidRDefault="008B10A8" w:rsidP="008B10A8">
      <w:pPr>
        <w:jc w:val="both"/>
        <w:rPr>
          <w:rFonts w:asciiTheme="minorHAnsi" w:hAnsiTheme="minorHAnsi" w:cstheme="minorHAnsi"/>
          <w:sz w:val="22"/>
          <w:szCs w:val="22"/>
        </w:rPr>
      </w:pPr>
      <w:r w:rsidRPr="0068479E">
        <w:rPr>
          <w:rFonts w:asciiTheme="minorHAnsi" w:hAnsiTheme="minorHAnsi" w:cstheme="minorHAnsi"/>
          <w:b/>
          <w:bCs/>
          <w:sz w:val="22"/>
          <w:szCs w:val="22"/>
        </w:rPr>
        <w:t>c.1.-</w:t>
      </w:r>
      <w:r w:rsidRPr="0068479E">
        <w:rPr>
          <w:rFonts w:asciiTheme="minorHAnsi" w:hAnsiTheme="minorHAnsi" w:cstheme="minorHAnsi"/>
          <w:sz w:val="22"/>
          <w:szCs w:val="22"/>
        </w:rPr>
        <w:t xml:space="preserve"> </w:t>
      </w:r>
      <w:r w:rsidRPr="0068479E">
        <w:rPr>
          <w:rFonts w:asciiTheme="minorHAnsi" w:hAnsiTheme="minorHAnsi" w:cstheme="minorHAnsi"/>
          <w:b/>
          <w:bCs/>
          <w:sz w:val="22"/>
          <w:szCs w:val="22"/>
        </w:rPr>
        <w:t>Certificado de Cumplimiento de Obligaciones Laborales y Previsionales (F30-1)</w:t>
      </w:r>
      <w:r w:rsidRPr="0068479E">
        <w:rPr>
          <w:rFonts w:asciiTheme="minorHAnsi" w:hAnsiTheme="minorHAnsi" w:cstheme="minorHAnsi"/>
          <w:sz w:val="22"/>
          <w:szCs w:val="22"/>
        </w:rPr>
        <w:t xml:space="preserve">, emanado de la Dirección del Trabajo, que acredite que, el colaborador acreditado ha cumplido con las obligaciones laborales y previsionales que tiene con sus </w:t>
      </w:r>
      <w:proofErr w:type="gramStart"/>
      <w:r w:rsidRPr="0068479E">
        <w:rPr>
          <w:rFonts w:asciiTheme="minorHAnsi" w:hAnsiTheme="minorHAnsi" w:cstheme="minorHAnsi"/>
          <w:sz w:val="22"/>
          <w:szCs w:val="22"/>
        </w:rPr>
        <w:t>trabajadores y trabajadoras</w:t>
      </w:r>
      <w:proofErr w:type="gramEnd"/>
      <w:r w:rsidRPr="0068479E">
        <w:rPr>
          <w:rFonts w:asciiTheme="minorHAnsi" w:hAnsiTheme="minorHAnsi" w:cstheme="minorHAnsi"/>
          <w:sz w:val="22"/>
          <w:szCs w:val="22"/>
        </w:rPr>
        <w:t>, incluidas las eventuales indemnizaciones legales asociadas al término de la relación laboral. Dicho certificado deberá tener la calidad de “vigente” al momento de suscripción del convenio.</w:t>
      </w:r>
    </w:p>
    <w:p w14:paraId="53AEA663" w14:textId="77777777" w:rsidR="008B10A8" w:rsidRPr="0068479E" w:rsidRDefault="008B10A8" w:rsidP="008B10A8">
      <w:pPr>
        <w:jc w:val="both"/>
        <w:rPr>
          <w:rFonts w:asciiTheme="minorHAnsi" w:hAnsiTheme="minorHAnsi" w:cstheme="minorHAnsi"/>
          <w:sz w:val="22"/>
          <w:szCs w:val="22"/>
        </w:rPr>
      </w:pPr>
    </w:p>
    <w:p w14:paraId="6E320811" w14:textId="77777777" w:rsidR="008B10A8" w:rsidRPr="0068479E" w:rsidRDefault="008B10A8" w:rsidP="008B10A8">
      <w:pPr>
        <w:jc w:val="both"/>
        <w:rPr>
          <w:rFonts w:asciiTheme="minorHAnsi" w:hAnsiTheme="minorHAnsi" w:cstheme="minorHAnsi"/>
          <w:sz w:val="22"/>
          <w:szCs w:val="22"/>
          <w:highlight w:val="green"/>
        </w:rPr>
      </w:pPr>
      <w:r w:rsidRPr="0068479E">
        <w:rPr>
          <w:rFonts w:asciiTheme="minorHAnsi" w:hAnsiTheme="minorHAnsi" w:cstheme="minorHAnsi"/>
          <w:sz w:val="22"/>
          <w:szCs w:val="22"/>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 Lo anterior, puesto que tal exigencia puede ser corroborada a través de otros medios, acorde con los principios de coordinación y unidad de acción, contemplados en los artículos 3° y 5° de la citada ley N°18.575.</w:t>
      </w:r>
    </w:p>
    <w:p w14:paraId="106C67CB" w14:textId="77777777" w:rsidR="008B10A8" w:rsidRPr="0068479E" w:rsidRDefault="008B10A8" w:rsidP="008B10A8">
      <w:pPr>
        <w:widowControl w:val="0"/>
        <w:tabs>
          <w:tab w:val="left" w:pos="343"/>
        </w:tabs>
        <w:autoSpaceDE w:val="0"/>
        <w:autoSpaceDN w:val="0"/>
        <w:spacing w:before="46"/>
        <w:jc w:val="both"/>
        <w:rPr>
          <w:rFonts w:asciiTheme="minorHAnsi" w:hAnsiTheme="minorHAnsi" w:cstheme="minorHAnsi"/>
          <w:b/>
          <w:sz w:val="22"/>
          <w:szCs w:val="22"/>
        </w:rPr>
      </w:pPr>
    </w:p>
    <w:p w14:paraId="29D694B7" w14:textId="77777777" w:rsidR="008B10A8" w:rsidRPr="00E42472" w:rsidRDefault="008B10A8" w:rsidP="008B10A8">
      <w:pPr>
        <w:widowControl w:val="0"/>
        <w:tabs>
          <w:tab w:val="left" w:pos="343"/>
        </w:tabs>
        <w:autoSpaceDE w:val="0"/>
        <w:autoSpaceDN w:val="0"/>
        <w:spacing w:before="46"/>
        <w:jc w:val="both"/>
        <w:rPr>
          <w:rFonts w:asciiTheme="minorHAnsi" w:hAnsiTheme="minorHAnsi" w:cstheme="minorHAnsi"/>
          <w:sz w:val="22"/>
          <w:szCs w:val="22"/>
        </w:rPr>
      </w:pPr>
      <w:r w:rsidRPr="00E42472">
        <w:rPr>
          <w:rFonts w:asciiTheme="minorHAnsi" w:hAnsiTheme="minorHAnsi" w:cstheme="minorHAnsi"/>
          <w:b/>
          <w:sz w:val="22"/>
          <w:szCs w:val="22"/>
        </w:rPr>
        <w:t>c.2.- Anexo</w:t>
      </w:r>
      <w:r w:rsidRPr="00E42472">
        <w:rPr>
          <w:rFonts w:asciiTheme="minorHAnsi" w:hAnsiTheme="minorHAnsi" w:cstheme="minorHAnsi"/>
          <w:b/>
          <w:spacing w:val="-7"/>
          <w:sz w:val="22"/>
          <w:szCs w:val="22"/>
        </w:rPr>
        <w:t xml:space="preserve"> </w:t>
      </w:r>
      <w:r w:rsidRPr="00E42472">
        <w:rPr>
          <w:rFonts w:asciiTheme="minorHAnsi" w:hAnsiTheme="minorHAnsi" w:cstheme="minorHAnsi"/>
          <w:b/>
          <w:sz w:val="22"/>
          <w:szCs w:val="22"/>
        </w:rPr>
        <w:t>N°9,</w:t>
      </w:r>
      <w:r w:rsidRPr="00E42472">
        <w:rPr>
          <w:rFonts w:asciiTheme="minorHAnsi" w:hAnsiTheme="minorHAnsi" w:cstheme="minorHAnsi"/>
          <w:b/>
          <w:spacing w:val="-4"/>
          <w:sz w:val="22"/>
          <w:szCs w:val="22"/>
        </w:rPr>
        <w:t xml:space="preserve"> </w:t>
      </w:r>
      <w:r w:rsidRPr="00E42472">
        <w:rPr>
          <w:rFonts w:asciiTheme="minorHAnsi" w:hAnsiTheme="minorHAnsi" w:cstheme="minorHAnsi"/>
          <w:sz w:val="22"/>
          <w:szCs w:val="22"/>
        </w:rPr>
        <w:t>denominado</w:t>
      </w:r>
      <w:r w:rsidRPr="00E42472">
        <w:rPr>
          <w:rFonts w:asciiTheme="minorHAnsi" w:hAnsiTheme="minorHAnsi" w:cstheme="minorHAnsi"/>
          <w:spacing w:val="-3"/>
          <w:sz w:val="22"/>
          <w:szCs w:val="22"/>
        </w:rPr>
        <w:t xml:space="preserve"> </w:t>
      </w:r>
      <w:r w:rsidRPr="00E42472">
        <w:rPr>
          <w:rFonts w:asciiTheme="minorHAnsi" w:hAnsiTheme="minorHAnsi" w:cstheme="minorHAnsi"/>
          <w:sz w:val="22"/>
          <w:szCs w:val="22"/>
        </w:rPr>
        <w:t>Declaración</w:t>
      </w:r>
      <w:r w:rsidRPr="00E42472">
        <w:rPr>
          <w:rFonts w:asciiTheme="minorHAnsi" w:hAnsiTheme="minorHAnsi" w:cstheme="minorHAnsi"/>
          <w:spacing w:val="-5"/>
          <w:sz w:val="22"/>
          <w:szCs w:val="22"/>
        </w:rPr>
        <w:t xml:space="preserve"> </w:t>
      </w:r>
      <w:r w:rsidRPr="00E42472">
        <w:rPr>
          <w:rFonts w:asciiTheme="minorHAnsi" w:hAnsiTheme="minorHAnsi" w:cstheme="minorHAnsi"/>
          <w:sz w:val="22"/>
          <w:szCs w:val="22"/>
        </w:rPr>
        <w:t>jurada</w:t>
      </w:r>
      <w:r w:rsidRPr="00E42472">
        <w:rPr>
          <w:rFonts w:asciiTheme="minorHAnsi" w:hAnsiTheme="minorHAnsi" w:cstheme="minorHAnsi"/>
          <w:spacing w:val="-3"/>
          <w:sz w:val="22"/>
          <w:szCs w:val="22"/>
        </w:rPr>
        <w:t xml:space="preserve"> </w:t>
      </w:r>
      <w:r w:rsidRPr="00E42472">
        <w:rPr>
          <w:rFonts w:asciiTheme="minorHAnsi" w:hAnsiTheme="minorHAnsi" w:cstheme="minorHAnsi"/>
          <w:sz w:val="22"/>
          <w:szCs w:val="22"/>
        </w:rPr>
        <w:t>simple</w:t>
      </w:r>
      <w:r w:rsidRPr="00E42472">
        <w:rPr>
          <w:rFonts w:asciiTheme="minorHAnsi" w:hAnsiTheme="minorHAnsi" w:cstheme="minorHAnsi"/>
          <w:spacing w:val="-6"/>
          <w:sz w:val="22"/>
          <w:szCs w:val="22"/>
        </w:rPr>
        <w:t xml:space="preserve"> </w:t>
      </w:r>
      <w:r w:rsidRPr="00E42472">
        <w:rPr>
          <w:rFonts w:asciiTheme="minorHAnsi" w:hAnsiTheme="minorHAnsi" w:cstheme="minorHAnsi"/>
          <w:sz w:val="22"/>
          <w:szCs w:val="22"/>
        </w:rPr>
        <w:t>sobre</w:t>
      </w:r>
      <w:r w:rsidRPr="00E42472">
        <w:rPr>
          <w:rFonts w:asciiTheme="minorHAnsi" w:hAnsiTheme="minorHAnsi" w:cstheme="minorHAnsi"/>
          <w:spacing w:val="-2"/>
          <w:sz w:val="22"/>
          <w:szCs w:val="22"/>
        </w:rPr>
        <w:t xml:space="preserve"> </w:t>
      </w:r>
      <w:r w:rsidRPr="00E42472">
        <w:rPr>
          <w:rFonts w:asciiTheme="minorHAnsi" w:hAnsiTheme="minorHAnsi" w:cstheme="minorHAnsi"/>
          <w:sz w:val="22"/>
          <w:szCs w:val="22"/>
        </w:rPr>
        <w:t>Inhabilidades y prohibiciones</w:t>
      </w:r>
      <w:r w:rsidRPr="00E42472">
        <w:rPr>
          <w:rFonts w:asciiTheme="minorHAnsi" w:hAnsiTheme="minorHAnsi" w:cstheme="minorHAnsi"/>
          <w:spacing w:val="-3"/>
          <w:sz w:val="22"/>
          <w:szCs w:val="22"/>
        </w:rPr>
        <w:t xml:space="preserve"> </w:t>
      </w:r>
      <w:r w:rsidRPr="00E42472">
        <w:rPr>
          <w:rFonts w:asciiTheme="minorHAnsi" w:hAnsiTheme="minorHAnsi" w:cstheme="minorHAnsi"/>
          <w:sz w:val="22"/>
          <w:szCs w:val="22"/>
        </w:rPr>
        <w:t>suscrita</w:t>
      </w:r>
      <w:r w:rsidRPr="00E42472">
        <w:rPr>
          <w:rFonts w:asciiTheme="minorHAnsi" w:hAnsiTheme="minorHAnsi" w:cstheme="minorHAnsi"/>
          <w:spacing w:val="-47"/>
          <w:sz w:val="22"/>
          <w:szCs w:val="22"/>
        </w:rPr>
        <w:t xml:space="preserve"> </w:t>
      </w:r>
      <w:r w:rsidRPr="00E42472">
        <w:rPr>
          <w:rFonts w:asciiTheme="minorHAnsi" w:hAnsiTheme="minorHAnsi" w:cstheme="minorHAnsi"/>
          <w:sz w:val="22"/>
          <w:szCs w:val="22"/>
        </w:rPr>
        <w:t>por el representante legal del colaborador acreditado. Dicha declaración deberá tener una</w:t>
      </w:r>
      <w:r w:rsidRPr="00E42472">
        <w:rPr>
          <w:rFonts w:asciiTheme="minorHAnsi" w:hAnsiTheme="minorHAnsi" w:cstheme="minorHAnsi"/>
          <w:spacing w:val="1"/>
          <w:sz w:val="22"/>
          <w:szCs w:val="22"/>
        </w:rPr>
        <w:t xml:space="preserve"> </w:t>
      </w:r>
      <w:r w:rsidRPr="00E42472">
        <w:rPr>
          <w:rFonts w:asciiTheme="minorHAnsi" w:hAnsiTheme="minorHAnsi" w:cstheme="minorHAnsi"/>
          <w:sz w:val="22"/>
          <w:szCs w:val="22"/>
        </w:rPr>
        <w:t>antigüedad</w:t>
      </w:r>
      <w:r w:rsidRPr="00E42472">
        <w:rPr>
          <w:rFonts w:asciiTheme="minorHAnsi" w:hAnsiTheme="minorHAnsi" w:cstheme="minorHAnsi"/>
          <w:spacing w:val="-2"/>
          <w:sz w:val="22"/>
          <w:szCs w:val="22"/>
        </w:rPr>
        <w:t xml:space="preserve"> </w:t>
      </w:r>
      <w:r w:rsidRPr="00E42472">
        <w:rPr>
          <w:rFonts w:asciiTheme="minorHAnsi" w:hAnsiTheme="minorHAnsi" w:cstheme="minorHAnsi"/>
          <w:sz w:val="22"/>
          <w:szCs w:val="22"/>
        </w:rPr>
        <w:t>no superior a</w:t>
      </w:r>
      <w:r w:rsidRPr="00E42472">
        <w:rPr>
          <w:rFonts w:asciiTheme="minorHAnsi" w:hAnsiTheme="minorHAnsi" w:cstheme="minorHAnsi"/>
          <w:spacing w:val="-3"/>
          <w:sz w:val="22"/>
          <w:szCs w:val="22"/>
        </w:rPr>
        <w:t xml:space="preserve"> </w:t>
      </w:r>
      <w:r w:rsidRPr="00E42472">
        <w:rPr>
          <w:rFonts w:asciiTheme="minorHAnsi" w:hAnsiTheme="minorHAnsi" w:cstheme="minorHAnsi"/>
          <w:sz w:val="22"/>
          <w:szCs w:val="22"/>
        </w:rPr>
        <w:t>30</w:t>
      </w:r>
      <w:r w:rsidRPr="00E42472">
        <w:rPr>
          <w:rFonts w:asciiTheme="minorHAnsi" w:hAnsiTheme="minorHAnsi" w:cstheme="minorHAnsi"/>
          <w:spacing w:val="1"/>
          <w:sz w:val="22"/>
          <w:szCs w:val="22"/>
        </w:rPr>
        <w:t xml:space="preserve"> </w:t>
      </w:r>
      <w:r w:rsidRPr="00E42472">
        <w:rPr>
          <w:rFonts w:asciiTheme="minorHAnsi" w:hAnsiTheme="minorHAnsi" w:cstheme="minorHAnsi"/>
          <w:sz w:val="22"/>
          <w:szCs w:val="22"/>
        </w:rPr>
        <w:t>días</w:t>
      </w:r>
      <w:r w:rsidRPr="00E42472">
        <w:rPr>
          <w:rFonts w:asciiTheme="minorHAnsi" w:hAnsiTheme="minorHAnsi" w:cstheme="minorHAnsi"/>
          <w:spacing w:val="-1"/>
          <w:sz w:val="22"/>
          <w:szCs w:val="22"/>
        </w:rPr>
        <w:t xml:space="preserve"> </w:t>
      </w:r>
      <w:r w:rsidRPr="00E42472">
        <w:rPr>
          <w:rFonts w:asciiTheme="minorHAnsi" w:hAnsiTheme="minorHAnsi" w:cstheme="minorHAnsi"/>
          <w:sz w:val="22"/>
          <w:szCs w:val="22"/>
        </w:rPr>
        <w:t>hábiles,</w:t>
      </w:r>
      <w:r w:rsidRPr="00E42472">
        <w:rPr>
          <w:rFonts w:asciiTheme="minorHAnsi" w:hAnsiTheme="minorHAnsi" w:cstheme="minorHAnsi"/>
          <w:spacing w:val="-3"/>
          <w:sz w:val="22"/>
          <w:szCs w:val="22"/>
        </w:rPr>
        <w:t xml:space="preserve"> </w:t>
      </w:r>
      <w:r w:rsidRPr="00E42472">
        <w:rPr>
          <w:rFonts w:asciiTheme="minorHAnsi" w:hAnsiTheme="minorHAnsi" w:cstheme="minorHAnsi"/>
          <w:sz w:val="22"/>
          <w:szCs w:val="22"/>
        </w:rPr>
        <w:t>anteriores a</w:t>
      </w:r>
      <w:r w:rsidRPr="00E42472">
        <w:rPr>
          <w:rFonts w:asciiTheme="minorHAnsi" w:hAnsiTheme="minorHAnsi" w:cstheme="minorHAnsi"/>
          <w:spacing w:val="-3"/>
          <w:sz w:val="22"/>
          <w:szCs w:val="22"/>
        </w:rPr>
        <w:t xml:space="preserve"> </w:t>
      </w:r>
      <w:r w:rsidRPr="00E42472">
        <w:rPr>
          <w:rFonts w:asciiTheme="minorHAnsi" w:hAnsiTheme="minorHAnsi" w:cstheme="minorHAnsi"/>
          <w:sz w:val="22"/>
          <w:szCs w:val="22"/>
        </w:rPr>
        <w:t>la suscripción</w:t>
      </w:r>
      <w:r w:rsidRPr="00E42472">
        <w:rPr>
          <w:rFonts w:asciiTheme="minorHAnsi" w:hAnsiTheme="minorHAnsi" w:cstheme="minorHAnsi"/>
          <w:spacing w:val="-2"/>
          <w:sz w:val="22"/>
          <w:szCs w:val="22"/>
        </w:rPr>
        <w:t xml:space="preserve"> </w:t>
      </w:r>
      <w:r w:rsidRPr="00E42472">
        <w:rPr>
          <w:rFonts w:asciiTheme="minorHAnsi" w:hAnsiTheme="minorHAnsi" w:cstheme="minorHAnsi"/>
          <w:sz w:val="22"/>
          <w:szCs w:val="22"/>
        </w:rPr>
        <w:t>del convenio.</w:t>
      </w:r>
    </w:p>
    <w:p w14:paraId="2813EC46" w14:textId="77777777" w:rsidR="008B10A8" w:rsidRPr="00E42472" w:rsidRDefault="008B10A8" w:rsidP="008B10A8">
      <w:pPr>
        <w:rPr>
          <w:rFonts w:asciiTheme="minorHAnsi" w:hAnsiTheme="minorHAnsi" w:cstheme="minorHAnsi"/>
          <w:sz w:val="22"/>
          <w:szCs w:val="22"/>
          <w:lang w:val="es-CL"/>
        </w:rPr>
      </w:pPr>
    </w:p>
    <w:p w14:paraId="1F5C1153" w14:textId="77777777" w:rsidR="008B10A8" w:rsidRPr="00E42472" w:rsidRDefault="008B10A8" w:rsidP="008B10A8">
      <w:pPr>
        <w:rPr>
          <w:rFonts w:asciiTheme="minorHAnsi" w:hAnsiTheme="minorHAnsi" w:cstheme="minorHAnsi"/>
          <w:sz w:val="22"/>
          <w:szCs w:val="22"/>
        </w:rPr>
      </w:pPr>
      <w:r w:rsidRPr="00E42472">
        <w:rPr>
          <w:rFonts w:asciiTheme="minorHAnsi" w:hAnsiTheme="minorHAnsi" w:cstheme="minorHAnsi"/>
          <w:sz w:val="22"/>
          <w:szCs w:val="22"/>
        </w:rPr>
        <w:t>Esta carta de compromiso se efectúa para ser presentada ante el Servicio Nacional de Protección Especializada a la Niñez y Adolescencia.</w:t>
      </w:r>
    </w:p>
    <w:p w14:paraId="5B40CFAD" w14:textId="606C0F7D" w:rsidR="004C3D36" w:rsidRPr="00922D91" w:rsidRDefault="004C3D36" w:rsidP="008900FB">
      <w:pPr>
        <w:jc w:val="both"/>
        <w:rPr>
          <w:rFonts w:asciiTheme="minorHAnsi" w:hAnsiTheme="minorHAnsi" w:cstheme="minorHAnsi"/>
          <w:sz w:val="22"/>
          <w:szCs w:val="22"/>
        </w:rPr>
      </w:pPr>
    </w:p>
    <w:p w14:paraId="708EE896" w14:textId="68DE0461" w:rsidR="008900FB" w:rsidRPr="00922D91" w:rsidRDefault="008900FB" w:rsidP="008900FB">
      <w:pPr>
        <w:rPr>
          <w:rFonts w:asciiTheme="minorHAnsi" w:hAnsiTheme="minorHAnsi" w:cstheme="minorHAnsi"/>
          <w:sz w:val="22"/>
          <w:szCs w:val="22"/>
        </w:rPr>
      </w:pPr>
    </w:p>
    <w:p w14:paraId="0BC2550A" w14:textId="77777777" w:rsidR="00D1694F" w:rsidRPr="00922D91" w:rsidRDefault="00D1694F" w:rsidP="008900FB">
      <w:pPr>
        <w:rPr>
          <w:rFonts w:asciiTheme="minorHAnsi" w:hAnsiTheme="minorHAnsi" w:cstheme="minorHAnsi"/>
          <w:sz w:val="22"/>
          <w:szCs w:val="22"/>
        </w:rPr>
      </w:pPr>
    </w:p>
    <w:p w14:paraId="2BF5D2C4" w14:textId="77777777" w:rsidR="00D1694F" w:rsidRPr="00922D91" w:rsidRDefault="00D1694F" w:rsidP="00334AD9">
      <w:pPr>
        <w:jc w:val="center"/>
        <w:rPr>
          <w:rFonts w:asciiTheme="minorHAnsi" w:hAnsiTheme="minorHAnsi" w:cstheme="minorHAnsi"/>
          <w:sz w:val="22"/>
          <w:szCs w:val="22"/>
        </w:rPr>
      </w:pPr>
    </w:p>
    <w:p w14:paraId="32D0B511" w14:textId="77777777" w:rsidR="00835E35" w:rsidRDefault="00835E35" w:rsidP="008900FB">
      <w:pPr>
        <w:rPr>
          <w:rFonts w:asciiTheme="minorHAnsi" w:hAnsiTheme="minorHAnsi" w:cstheme="minorHAnsi"/>
          <w:sz w:val="22"/>
          <w:szCs w:val="22"/>
        </w:rPr>
      </w:pPr>
    </w:p>
    <w:p w14:paraId="39A805CE" w14:textId="77777777" w:rsidR="008B10A8" w:rsidRPr="00922D91" w:rsidRDefault="008B10A8" w:rsidP="008900FB">
      <w:pPr>
        <w:rPr>
          <w:rFonts w:asciiTheme="minorHAnsi" w:hAnsiTheme="minorHAnsi" w:cstheme="minorHAnsi"/>
          <w:sz w:val="22"/>
          <w:szCs w:val="22"/>
        </w:rPr>
      </w:pPr>
    </w:p>
    <w:p w14:paraId="0E1B051C" w14:textId="77777777" w:rsidR="00AA5572" w:rsidRPr="00922D91" w:rsidRDefault="00AA5572" w:rsidP="008900FB">
      <w:pPr>
        <w:rPr>
          <w:rFonts w:asciiTheme="minorHAnsi" w:hAnsiTheme="minorHAnsi" w:cstheme="minorHAnsi"/>
          <w:sz w:val="22"/>
          <w:szCs w:val="22"/>
        </w:rPr>
      </w:pPr>
    </w:p>
    <w:p w14:paraId="3047B8FA" w14:textId="121040EB" w:rsidR="008900FB" w:rsidRPr="00922D91" w:rsidRDefault="008F1F18" w:rsidP="008900FB">
      <w:pPr>
        <w:rPr>
          <w:rFonts w:asciiTheme="minorHAnsi" w:hAnsiTheme="minorHAnsi" w:cstheme="minorHAnsi"/>
          <w:sz w:val="22"/>
          <w:szCs w:val="22"/>
        </w:rPr>
      </w:pPr>
      <w:r w:rsidRPr="00922D91">
        <w:rPr>
          <w:rFonts w:asciiTheme="minorHAnsi" w:hAnsiTheme="minorHAnsi" w:cstheme="minorHAnsi"/>
          <w:sz w:val="22"/>
          <w:szCs w:val="22"/>
        </w:rPr>
        <w:tab/>
      </w:r>
      <w:r w:rsidRPr="00922D91">
        <w:rPr>
          <w:rFonts w:asciiTheme="minorHAnsi" w:hAnsiTheme="minorHAnsi" w:cstheme="minorHAnsi"/>
          <w:sz w:val="22"/>
          <w:szCs w:val="22"/>
        </w:rPr>
        <w:tab/>
      </w:r>
      <w:r w:rsidRPr="00922D91">
        <w:rPr>
          <w:rFonts w:asciiTheme="minorHAnsi" w:hAnsiTheme="minorHAnsi" w:cstheme="minorHAnsi"/>
          <w:sz w:val="22"/>
          <w:szCs w:val="22"/>
        </w:rPr>
        <w:tab/>
        <w:t>____________________________________</w:t>
      </w:r>
      <w:r w:rsidR="008B10A8">
        <w:rPr>
          <w:rFonts w:asciiTheme="minorHAnsi" w:hAnsiTheme="minorHAnsi" w:cstheme="minorHAnsi"/>
          <w:sz w:val="22"/>
          <w:szCs w:val="22"/>
        </w:rPr>
        <w:t>____</w:t>
      </w:r>
    </w:p>
    <w:p w14:paraId="57FE7ECF" w14:textId="0E63BEE6" w:rsidR="0077604B" w:rsidRDefault="00A17F05" w:rsidP="33CBB3EF">
      <w:pPr>
        <w:jc w:val="center"/>
        <w:rPr>
          <w:rFonts w:asciiTheme="minorHAnsi" w:hAnsiTheme="minorHAnsi" w:cstheme="minorHAnsi"/>
          <w:b/>
          <w:bCs/>
          <w:sz w:val="22"/>
          <w:szCs w:val="22"/>
        </w:rPr>
      </w:pPr>
      <w:r w:rsidRPr="00922D91">
        <w:rPr>
          <w:rFonts w:asciiTheme="minorHAnsi" w:hAnsiTheme="minorHAnsi" w:cstheme="minorHAnsi"/>
          <w:b/>
          <w:bCs/>
          <w:sz w:val="22"/>
          <w:szCs w:val="22"/>
        </w:rPr>
        <w:t xml:space="preserve">Nombre y firma </w:t>
      </w:r>
      <w:r w:rsidR="00AA5572" w:rsidRPr="00922D91">
        <w:rPr>
          <w:rFonts w:asciiTheme="minorHAnsi" w:hAnsiTheme="minorHAnsi" w:cstheme="minorHAnsi"/>
          <w:b/>
          <w:bCs/>
          <w:sz w:val="22"/>
          <w:szCs w:val="22"/>
        </w:rPr>
        <w:t xml:space="preserve">del </w:t>
      </w:r>
      <w:r w:rsidR="00362501" w:rsidRPr="00922D91">
        <w:rPr>
          <w:rFonts w:asciiTheme="minorHAnsi" w:hAnsiTheme="minorHAnsi" w:cstheme="minorHAnsi"/>
          <w:b/>
          <w:bCs/>
          <w:sz w:val="22"/>
          <w:szCs w:val="22"/>
        </w:rPr>
        <w:t>R</w:t>
      </w:r>
      <w:r w:rsidR="0077604B" w:rsidRPr="00922D91">
        <w:rPr>
          <w:rFonts w:asciiTheme="minorHAnsi" w:hAnsiTheme="minorHAnsi" w:cstheme="minorHAnsi"/>
          <w:b/>
          <w:bCs/>
          <w:sz w:val="22"/>
          <w:szCs w:val="22"/>
        </w:rPr>
        <w:t xml:space="preserve">epresentante </w:t>
      </w:r>
      <w:r w:rsidR="4733DAAD" w:rsidRPr="00922D91">
        <w:rPr>
          <w:rFonts w:asciiTheme="minorHAnsi" w:hAnsiTheme="minorHAnsi" w:cstheme="minorHAnsi"/>
          <w:b/>
          <w:bCs/>
          <w:sz w:val="22"/>
          <w:szCs w:val="22"/>
        </w:rPr>
        <w:t>L</w:t>
      </w:r>
      <w:r w:rsidR="0077604B" w:rsidRPr="00922D91">
        <w:rPr>
          <w:rFonts w:asciiTheme="minorHAnsi" w:hAnsiTheme="minorHAnsi" w:cstheme="minorHAnsi"/>
          <w:b/>
          <w:bCs/>
          <w:sz w:val="22"/>
          <w:szCs w:val="22"/>
        </w:rPr>
        <w:t>egal</w:t>
      </w:r>
    </w:p>
    <w:p w14:paraId="09C610CE" w14:textId="0AB82540" w:rsidR="008B10A8" w:rsidRPr="00922D91" w:rsidRDefault="008B10A8" w:rsidP="33CBB3EF">
      <w:pPr>
        <w:jc w:val="center"/>
        <w:rPr>
          <w:rFonts w:asciiTheme="minorHAnsi" w:hAnsiTheme="minorHAnsi" w:cstheme="minorHAnsi"/>
          <w:b/>
          <w:bCs/>
          <w:sz w:val="22"/>
          <w:szCs w:val="22"/>
        </w:rPr>
      </w:pPr>
      <w:r>
        <w:rPr>
          <w:rFonts w:asciiTheme="minorHAnsi" w:hAnsiTheme="minorHAnsi" w:cstheme="minorHAnsi"/>
          <w:b/>
          <w:bCs/>
          <w:sz w:val="22"/>
          <w:szCs w:val="22"/>
        </w:rPr>
        <w:t>Colaborador Acreditado</w:t>
      </w:r>
    </w:p>
    <w:sectPr w:rsidR="008B10A8" w:rsidRPr="00922D91" w:rsidSect="00922D91">
      <w:headerReference w:type="defaul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C1D3" w14:textId="77777777" w:rsidR="00AA7F3A" w:rsidRDefault="00AA7F3A" w:rsidP="00A17F05">
      <w:r>
        <w:separator/>
      </w:r>
    </w:p>
  </w:endnote>
  <w:endnote w:type="continuationSeparator" w:id="0">
    <w:p w14:paraId="399E5717" w14:textId="77777777" w:rsidR="00AA7F3A" w:rsidRDefault="00AA7F3A" w:rsidP="00A17F05">
      <w:r>
        <w:continuationSeparator/>
      </w:r>
    </w:p>
  </w:endnote>
  <w:endnote w:type="continuationNotice" w:id="1">
    <w:p w14:paraId="658DB516" w14:textId="77777777" w:rsidR="00AA7F3A" w:rsidRDefault="00AA7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D0D66" w14:textId="77777777" w:rsidR="00AA7F3A" w:rsidRDefault="00AA7F3A" w:rsidP="00A17F05">
      <w:r>
        <w:separator/>
      </w:r>
    </w:p>
  </w:footnote>
  <w:footnote w:type="continuationSeparator" w:id="0">
    <w:p w14:paraId="764BE385" w14:textId="77777777" w:rsidR="00AA7F3A" w:rsidRDefault="00AA7F3A" w:rsidP="00A17F05">
      <w:r>
        <w:continuationSeparator/>
      </w:r>
    </w:p>
  </w:footnote>
  <w:footnote w:type="continuationNotice" w:id="1">
    <w:p w14:paraId="1FF6214A" w14:textId="77777777" w:rsidR="00AA7F3A" w:rsidRDefault="00AA7F3A"/>
  </w:footnote>
  <w:footnote w:id="2">
    <w:p w14:paraId="1F948B3A" w14:textId="3B9AC0CC" w:rsidR="00F25CD0" w:rsidRPr="00362501" w:rsidRDefault="00F25CD0" w:rsidP="00362501">
      <w:pPr>
        <w:pStyle w:val="Textonotapie"/>
        <w:jc w:val="both"/>
        <w:rPr>
          <w:rFonts w:ascii="Verdana" w:hAnsi="Verdana"/>
          <w:sz w:val="18"/>
          <w:szCs w:val="18"/>
          <w:lang w:val="es-MX"/>
        </w:rPr>
      </w:pPr>
      <w:r>
        <w:rPr>
          <w:rStyle w:val="Refdenotaalpie"/>
        </w:rPr>
        <w:footnoteRef/>
      </w:r>
      <w:r>
        <w:t xml:space="preserve"> </w:t>
      </w:r>
      <w:r w:rsidR="00064509" w:rsidRPr="00362501">
        <w:rPr>
          <w:rFonts w:ascii="Verdana" w:hAnsi="Verdana"/>
          <w:sz w:val="18"/>
          <w:szCs w:val="18"/>
          <w:lang w:val="es-MX"/>
        </w:rPr>
        <w:t xml:space="preserve">La presentación de este anexo constituye un requisito de </w:t>
      </w:r>
      <w:r w:rsidR="003B2729" w:rsidRPr="00362501">
        <w:rPr>
          <w:rFonts w:ascii="Verdana" w:hAnsi="Verdana"/>
          <w:sz w:val="18"/>
          <w:szCs w:val="18"/>
          <w:lang w:val="es-MX"/>
        </w:rPr>
        <w:t>admisibilidad de las propuestas</w:t>
      </w:r>
      <w:r w:rsidR="00251F01" w:rsidRPr="00362501">
        <w:rPr>
          <w:rFonts w:ascii="Verdana" w:hAnsi="Verdana"/>
          <w:sz w:val="18"/>
          <w:szCs w:val="18"/>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3744" w14:textId="740C8B20" w:rsidR="00841CF2" w:rsidRDefault="00841CF2" w:rsidP="00A17F05">
    <w:pPr>
      <w:pStyle w:val="Encabezado"/>
      <w:jc w:val="center"/>
      <w:rPr>
        <w:noProof/>
        <w:lang w:val="es-CL" w:eastAsia="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927EF3"/>
    <w:multiLevelType w:val="multilevel"/>
    <w:tmpl w:val="0B64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15:restartNumberingAfterBreak="0">
    <w:nsid w:val="104145F8"/>
    <w:multiLevelType w:val="hybridMultilevel"/>
    <w:tmpl w:val="C796385C"/>
    <w:lvl w:ilvl="0" w:tplc="E8A82A94">
      <w:start w:val="1"/>
      <w:numFmt w:val="lowerLetter"/>
      <w:lvlText w:val="%1)"/>
      <w:lvlJc w:val="left"/>
      <w:pPr>
        <w:ind w:left="720" w:hanging="360"/>
      </w:pPr>
      <w:rPr>
        <w:rFonts w:ascii="Verdana" w:eastAsia="Times New Roman" w:hAnsi="Verdana" w:cs="Calibr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710068B"/>
    <w:multiLevelType w:val="multilevel"/>
    <w:tmpl w:val="57DC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E4831AE"/>
    <w:multiLevelType w:val="multilevel"/>
    <w:tmpl w:val="38A0D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D3DFD"/>
    <w:multiLevelType w:val="hybridMultilevel"/>
    <w:tmpl w:val="9258AB76"/>
    <w:lvl w:ilvl="0" w:tplc="D0BC522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2"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70532C3"/>
    <w:multiLevelType w:val="hybridMultilevel"/>
    <w:tmpl w:val="8F3A1916"/>
    <w:lvl w:ilvl="0" w:tplc="82A8C4C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60EAC8CC"/>
    <w:multiLevelType w:val="hybridMultilevel"/>
    <w:tmpl w:val="89E6E84E"/>
    <w:lvl w:ilvl="0" w:tplc="9B8604D4">
      <w:start w:val="1"/>
      <w:numFmt w:val="bullet"/>
      <w:lvlText w:val="§"/>
      <w:lvlJc w:val="left"/>
      <w:pPr>
        <w:ind w:left="720" w:hanging="360"/>
      </w:pPr>
      <w:rPr>
        <w:rFonts w:ascii="Wingdings" w:hAnsi="Wingdings" w:hint="default"/>
      </w:rPr>
    </w:lvl>
    <w:lvl w:ilvl="1" w:tplc="A93E4304">
      <w:start w:val="1"/>
      <w:numFmt w:val="bullet"/>
      <w:lvlText w:val="o"/>
      <w:lvlJc w:val="left"/>
      <w:pPr>
        <w:ind w:left="1440" w:hanging="360"/>
      </w:pPr>
      <w:rPr>
        <w:rFonts w:ascii="Courier New" w:hAnsi="Courier New" w:hint="default"/>
      </w:rPr>
    </w:lvl>
    <w:lvl w:ilvl="2" w:tplc="850CB594">
      <w:start w:val="1"/>
      <w:numFmt w:val="bullet"/>
      <w:lvlText w:val=""/>
      <w:lvlJc w:val="left"/>
      <w:pPr>
        <w:ind w:left="2160" w:hanging="360"/>
      </w:pPr>
      <w:rPr>
        <w:rFonts w:ascii="Wingdings" w:hAnsi="Wingdings" w:hint="default"/>
      </w:rPr>
    </w:lvl>
    <w:lvl w:ilvl="3" w:tplc="70FC0992">
      <w:start w:val="1"/>
      <w:numFmt w:val="bullet"/>
      <w:lvlText w:val=""/>
      <w:lvlJc w:val="left"/>
      <w:pPr>
        <w:ind w:left="2880" w:hanging="360"/>
      </w:pPr>
      <w:rPr>
        <w:rFonts w:ascii="Symbol" w:hAnsi="Symbol" w:hint="default"/>
      </w:rPr>
    </w:lvl>
    <w:lvl w:ilvl="4" w:tplc="75A83BD8">
      <w:start w:val="1"/>
      <w:numFmt w:val="bullet"/>
      <w:lvlText w:val="o"/>
      <w:lvlJc w:val="left"/>
      <w:pPr>
        <w:ind w:left="3600" w:hanging="360"/>
      </w:pPr>
      <w:rPr>
        <w:rFonts w:ascii="Courier New" w:hAnsi="Courier New" w:hint="default"/>
      </w:rPr>
    </w:lvl>
    <w:lvl w:ilvl="5" w:tplc="2CECBAA6">
      <w:start w:val="1"/>
      <w:numFmt w:val="bullet"/>
      <w:lvlText w:val=""/>
      <w:lvlJc w:val="left"/>
      <w:pPr>
        <w:ind w:left="4320" w:hanging="360"/>
      </w:pPr>
      <w:rPr>
        <w:rFonts w:ascii="Wingdings" w:hAnsi="Wingdings" w:hint="default"/>
      </w:rPr>
    </w:lvl>
    <w:lvl w:ilvl="6" w:tplc="2B524C0A">
      <w:start w:val="1"/>
      <w:numFmt w:val="bullet"/>
      <w:lvlText w:val=""/>
      <w:lvlJc w:val="left"/>
      <w:pPr>
        <w:ind w:left="5040" w:hanging="360"/>
      </w:pPr>
      <w:rPr>
        <w:rFonts w:ascii="Symbol" w:hAnsi="Symbol" w:hint="default"/>
      </w:rPr>
    </w:lvl>
    <w:lvl w:ilvl="7" w:tplc="7F46318C">
      <w:start w:val="1"/>
      <w:numFmt w:val="bullet"/>
      <w:lvlText w:val="o"/>
      <w:lvlJc w:val="left"/>
      <w:pPr>
        <w:ind w:left="5760" w:hanging="360"/>
      </w:pPr>
      <w:rPr>
        <w:rFonts w:ascii="Courier New" w:hAnsi="Courier New" w:hint="default"/>
      </w:rPr>
    </w:lvl>
    <w:lvl w:ilvl="8" w:tplc="49CEE1C2">
      <w:start w:val="1"/>
      <w:numFmt w:val="bullet"/>
      <w:lvlText w:val=""/>
      <w:lvlJc w:val="left"/>
      <w:pPr>
        <w:ind w:left="6480" w:hanging="360"/>
      </w:pPr>
      <w:rPr>
        <w:rFonts w:ascii="Wingdings" w:hAnsi="Wingdings" w:hint="default"/>
      </w:rPr>
    </w:lvl>
  </w:abstractNum>
  <w:abstractNum w:abstractNumId="18"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6E1279FE"/>
    <w:multiLevelType w:val="hybridMultilevel"/>
    <w:tmpl w:val="3A78934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1"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1A4721D"/>
    <w:multiLevelType w:val="hybridMultilevel"/>
    <w:tmpl w:val="DA50BCAA"/>
    <w:lvl w:ilvl="0" w:tplc="A058D7E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722250C"/>
    <w:multiLevelType w:val="hybridMultilevel"/>
    <w:tmpl w:val="D06A21C2"/>
    <w:lvl w:ilvl="0" w:tplc="340A0001">
      <w:start w:val="1"/>
      <w:numFmt w:val="bullet"/>
      <w:lvlText w:val=""/>
      <w:lvlJc w:val="left"/>
      <w:pPr>
        <w:ind w:left="980" w:hanging="360"/>
      </w:pPr>
      <w:rPr>
        <w:rFonts w:ascii="Symbol" w:hAnsi="Symbol" w:hint="default"/>
      </w:rPr>
    </w:lvl>
    <w:lvl w:ilvl="1" w:tplc="340A0003" w:tentative="1">
      <w:start w:val="1"/>
      <w:numFmt w:val="bullet"/>
      <w:lvlText w:val="o"/>
      <w:lvlJc w:val="left"/>
      <w:pPr>
        <w:ind w:left="1700" w:hanging="360"/>
      </w:pPr>
      <w:rPr>
        <w:rFonts w:ascii="Courier New" w:hAnsi="Courier New" w:cs="Courier New" w:hint="default"/>
      </w:rPr>
    </w:lvl>
    <w:lvl w:ilvl="2" w:tplc="340A0005" w:tentative="1">
      <w:start w:val="1"/>
      <w:numFmt w:val="bullet"/>
      <w:lvlText w:val=""/>
      <w:lvlJc w:val="left"/>
      <w:pPr>
        <w:ind w:left="2420" w:hanging="360"/>
      </w:pPr>
      <w:rPr>
        <w:rFonts w:ascii="Wingdings" w:hAnsi="Wingdings" w:hint="default"/>
      </w:rPr>
    </w:lvl>
    <w:lvl w:ilvl="3" w:tplc="340A0001" w:tentative="1">
      <w:start w:val="1"/>
      <w:numFmt w:val="bullet"/>
      <w:lvlText w:val=""/>
      <w:lvlJc w:val="left"/>
      <w:pPr>
        <w:ind w:left="3140" w:hanging="360"/>
      </w:pPr>
      <w:rPr>
        <w:rFonts w:ascii="Symbol" w:hAnsi="Symbol" w:hint="default"/>
      </w:rPr>
    </w:lvl>
    <w:lvl w:ilvl="4" w:tplc="340A0003" w:tentative="1">
      <w:start w:val="1"/>
      <w:numFmt w:val="bullet"/>
      <w:lvlText w:val="o"/>
      <w:lvlJc w:val="left"/>
      <w:pPr>
        <w:ind w:left="3860" w:hanging="360"/>
      </w:pPr>
      <w:rPr>
        <w:rFonts w:ascii="Courier New" w:hAnsi="Courier New" w:cs="Courier New" w:hint="default"/>
      </w:rPr>
    </w:lvl>
    <w:lvl w:ilvl="5" w:tplc="340A0005" w:tentative="1">
      <w:start w:val="1"/>
      <w:numFmt w:val="bullet"/>
      <w:lvlText w:val=""/>
      <w:lvlJc w:val="left"/>
      <w:pPr>
        <w:ind w:left="4580" w:hanging="360"/>
      </w:pPr>
      <w:rPr>
        <w:rFonts w:ascii="Wingdings" w:hAnsi="Wingdings" w:hint="default"/>
      </w:rPr>
    </w:lvl>
    <w:lvl w:ilvl="6" w:tplc="340A0001" w:tentative="1">
      <w:start w:val="1"/>
      <w:numFmt w:val="bullet"/>
      <w:lvlText w:val=""/>
      <w:lvlJc w:val="left"/>
      <w:pPr>
        <w:ind w:left="5300" w:hanging="360"/>
      </w:pPr>
      <w:rPr>
        <w:rFonts w:ascii="Symbol" w:hAnsi="Symbol" w:hint="default"/>
      </w:rPr>
    </w:lvl>
    <w:lvl w:ilvl="7" w:tplc="340A0003" w:tentative="1">
      <w:start w:val="1"/>
      <w:numFmt w:val="bullet"/>
      <w:lvlText w:val="o"/>
      <w:lvlJc w:val="left"/>
      <w:pPr>
        <w:ind w:left="6020" w:hanging="360"/>
      </w:pPr>
      <w:rPr>
        <w:rFonts w:ascii="Courier New" w:hAnsi="Courier New" w:cs="Courier New" w:hint="default"/>
      </w:rPr>
    </w:lvl>
    <w:lvl w:ilvl="8" w:tplc="340A0005" w:tentative="1">
      <w:start w:val="1"/>
      <w:numFmt w:val="bullet"/>
      <w:lvlText w:val=""/>
      <w:lvlJc w:val="left"/>
      <w:pPr>
        <w:ind w:left="6740" w:hanging="360"/>
      </w:pPr>
      <w:rPr>
        <w:rFonts w:ascii="Wingdings" w:hAnsi="Wingdings" w:hint="default"/>
      </w:rPr>
    </w:lvl>
  </w:abstractNum>
  <w:abstractNum w:abstractNumId="24"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96915233">
    <w:abstractNumId w:val="17"/>
  </w:num>
  <w:num w:numId="2" w16cid:durableId="256452657">
    <w:abstractNumId w:val="14"/>
  </w:num>
  <w:num w:numId="3" w16cid:durableId="645475437">
    <w:abstractNumId w:val="19"/>
  </w:num>
  <w:num w:numId="4" w16cid:durableId="1424450262">
    <w:abstractNumId w:val="6"/>
  </w:num>
  <w:num w:numId="5" w16cid:durableId="1576353655">
    <w:abstractNumId w:val="2"/>
  </w:num>
  <w:num w:numId="6" w16cid:durableId="1111777070">
    <w:abstractNumId w:val="12"/>
  </w:num>
  <w:num w:numId="7" w16cid:durableId="987171037">
    <w:abstractNumId w:val="24"/>
  </w:num>
  <w:num w:numId="8" w16cid:durableId="2093745133">
    <w:abstractNumId w:val="16"/>
  </w:num>
  <w:num w:numId="9" w16cid:durableId="498011273">
    <w:abstractNumId w:val="3"/>
  </w:num>
  <w:num w:numId="10" w16cid:durableId="1161894276">
    <w:abstractNumId w:val="10"/>
  </w:num>
  <w:num w:numId="11" w16cid:durableId="555967737">
    <w:abstractNumId w:val="21"/>
  </w:num>
  <w:num w:numId="12" w16cid:durableId="2018455993">
    <w:abstractNumId w:val="11"/>
  </w:num>
  <w:num w:numId="13" w16cid:durableId="1165895556">
    <w:abstractNumId w:val="18"/>
  </w:num>
  <w:num w:numId="14" w16cid:durableId="1138105607">
    <w:abstractNumId w:val="9"/>
  </w:num>
  <w:num w:numId="15" w16cid:durableId="895816872">
    <w:abstractNumId w:val="13"/>
  </w:num>
  <w:num w:numId="16" w16cid:durableId="1341658225">
    <w:abstractNumId w:val="0"/>
    <w:lvlOverride w:ilvl="0">
      <w:startOverride w:val="1"/>
    </w:lvlOverride>
    <w:lvlOverride w:ilvl="1"/>
    <w:lvlOverride w:ilvl="2"/>
    <w:lvlOverride w:ilvl="3"/>
    <w:lvlOverride w:ilvl="4"/>
    <w:lvlOverride w:ilvl="5"/>
    <w:lvlOverride w:ilvl="6"/>
    <w:lvlOverride w:ilvl="7"/>
    <w:lvlOverride w:ilvl="8"/>
  </w:num>
  <w:num w:numId="17" w16cid:durableId="1020158842">
    <w:abstractNumId w:val="23"/>
  </w:num>
  <w:num w:numId="18" w16cid:durableId="2014140080">
    <w:abstractNumId w:val="4"/>
  </w:num>
  <w:num w:numId="19" w16cid:durableId="1767000360">
    <w:abstractNumId w:val="15"/>
  </w:num>
  <w:num w:numId="20" w16cid:durableId="1357467705">
    <w:abstractNumId w:val="8"/>
  </w:num>
  <w:num w:numId="21" w16cid:durableId="1010448389">
    <w:abstractNumId w:val="22"/>
  </w:num>
  <w:num w:numId="22" w16cid:durableId="1584951190">
    <w:abstractNumId w:val="1"/>
  </w:num>
  <w:num w:numId="23" w16cid:durableId="611520449">
    <w:abstractNumId w:val="5"/>
  </w:num>
  <w:num w:numId="24" w16cid:durableId="2128116575">
    <w:abstractNumId w:val="20"/>
  </w:num>
  <w:num w:numId="25" w16cid:durableId="154686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026EA"/>
    <w:rsid w:val="00014B34"/>
    <w:rsid w:val="00027BBB"/>
    <w:rsid w:val="00031131"/>
    <w:rsid w:val="000316E9"/>
    <w:rsid w:val="00045A15"/>
    <w:rsid w:val="000566B9"/>
    <w:rsid w:val="00056AE9"/>
    <w:rsid w:val="00064509"/>
    <w:rsid w:val="00074C1C"/>
    <w:rsid w:val="0009001E"/>
    <w:rsid w:val="000B02C1"/>
    <w:rsid w:val="000B234E"/>
    <w:rsid w:val="000D3676"/>
    <w:rsid w:val="000F1104"/>
    <w:rsid w:val="001024C9"/>
    <w:rsid w:val="00105152"/>
    <w:rsid w:val="00110BB7"/>
    <w:rsid w:val="00117B8E"/>
    <w:rsid w:val="00136269"/>
    <w:rsid w:val="001438EA"/>
    <w:rsid w:val="0015318E"/>
    <w:rsid w:val="00153E5B"/>
    <w:rsid w:val="001675B4"/>
    <w:rsid w:val="00171E10"/>
    <w:rsid w:val="001765E2"/>
    <w:rsid w:val="00180966"/>
    <w:rsid w:val="0018584D"/>
    <w:rsid w:val="00185D8E"/>
    <w:rsid w:val="00192E05"/>
    <w:rsid w:val="001A38D9"/>
    <w:rsid w:val="001A7836"/>
    <w:rsid w:val="001B2EB4"/>
    <w:rsid w:val="001B3B1C"/>
    <w:rsid w:val="001C19AE"/>
    <w:rsid w:val="001C6211"/>
    <w:rsid w:val="001D76C3"/>
    <w:rsid w:val="001E00E5"/>
    <w:rsid w:val="001E4CC5"/>
    <w:rsid w:val="00210DC1"/>
    <w:rsid w:val="002226A6"/>
    <w:rsid w:val="002260BC"/>
    <w:rsid w:val="00226BD1"/>
    <w:rsid w:val="00242DD8"/>
    <w:rsid w:val="00244B3B"/>
    <w:rsid w:val="002511FB"/>
    <w:rsid w:val="00251F01"/>
    <w:rsid w:val="00253567"/>
    <w:rsid w:val="0025604B"/>
    <w:rsid w:val="00281698"/>
    <w:rsid w:val="002867B3"/>
    <w:rsid w:val="00292C7C"/>
    <w:rsid w:val="002A2B88"/>
    <w:rsid w:val="002B5D8E"/>
    <w:rsid w:val="002C0DB8"/>
    <w:rsid w:val="002D445A"/>
    <w:rsid w:val="002E158C"/>
    <w:rsid w:val="002E5DCE"/>
    <w:rsid w:val="002E7CE8"/>
    <w:rsid w:val="002F10B6"/>
    <w:rsid w:val="002F20E6"/>
    <w:rsid w:val="00301D65"/>
    <w:rsid w:val="003160FD"/>
    <w:rsid w:val="00316A73"/>
    <w:rsid w:val="00321923"/>
    <w:rsid w:val="00325D9A"/>
    <w:rsid w:val="00333B1E"/>
    <w:rsid w:val="00334AD9"/>
    <w:rsid w:val="00336158"/>
    <w:rsid w:val="003440BB"/>
    <w:rsid w:val="00347650"/>
    <w:rsid w:val="00356C48"/>
    <w:rsid w:val="00362501"/>
    <w:rsid w:val="0037734C"/>
    <w:rsid w:val="00377470"/>
    <w:rsid w:val="00380AF9"/>
    <w:rsid w:val="0038788B"/>
    <w:rsid w:val="003A18BF"/>
    <w:rsid w:val="003A1E11"/>
    <w:rsid w:val="003A65E2"/>
    <w:rsid w:val="003B2729"/>
    <w:rsid w:val="003B35B6"/>
    <w:rsid w:val="003B58F7"/>
    <w:rsid w:val="003D277F"/>
    <w:rsid w:val="003D4A3C"/>
    <w:rsid w:val="003D4B54"/>
    <w:rsid w:val="003D6CF6"/>
    <w:rsid w:val="003E03A4"/>
    <w:rsid w:val="003E34AA"/>
    <w:rsid w:val="003E4AB5"/>
    <w:rsid w:val="003E6885"/>
    <w:rsid w:val="003E6E32"/>
    <w:rsid w:val="003F0F5F"/>
    <w:rsid w:val="003F165F"/>
    <w:rsid w:val="00401CEC"/>
    <w:rsid w:val="00404D8E"/>
    <w:rsid w:val="004065F4"/>
    <w:rsid w:val="004130E2"/>
    <w:rsid w:val="00423D8D"/>
    <w:rsid w:val="004323FA"/>
    <w:rsid w:val="0044181F"/>
    <w:rsid w:val="00442268"/>
    <w:rsid w:val="004435AD"/>
    <w:rsid w:val="00447998"/>
    <w:rsid w:val="00451CF8"/>
    <w:rsid w:val="00454EB3"/>
    <w:rsid w:val="00456085"/>
    <w:rsid w:val="00456C53"/>
    <w:rsid w:val="00491409"/>
    <w:rsid w:val="0049181D"/>
    <w:rsid w:val="004923A1"/>
    <w:rsid w:val="004954BC"/>
    <w:rsid w:val="004A38F6"/>
    <w:rsid w:val="004A5E63"/>
    <w:rsid w:val="004A6724"/>
    <w:rsid w:val="004B08F6"/>
    <w:rsid w:val="004B2319"/>
    <w:rsid w:val="004B3B41"/>
    <w:rsid w:val="004C3D36"/>
    <w:rsid w:val="004C749B"/>
    <w:rsid w:val="004D5AC7"/>
    <w:rsid w:val="00514804"/>
    <w:rsid w:val="00514D09"/>
    <w:rsid w:val="00515731"/>
    <w:rsid w:val="00527ADB"/>
    <w:rsid w:val="0053120E"/>
    <w:rsid w:val="0053237F"/>
    <w:rsid w:val="00542404"/>
    <w:rsid w:val="00553752"/>
    <w:rsid w:val="0055514D"/>
    <w:rsid w:val="005564A3"/>
    <w:rsid w:val="005663BF"/>
    <w:rsid w:val="0056685B"/>
    <w:rsid w:val="00575A89"/>
    <w:rsid w:val="0057703A"/>
    <w:rsid w:val="0057787F"/>
    <w:rsid w:val="00581B86"/>
    <w:rsid w:val="00592213"/>
    <w:rsid w:val="005A0CB5"/>
    <w:rsid w:val="005A686D"/>
    <w:rsid w:val="005C42F0"/>
    <w:rsid w:val="005D4E39"/>
    <w:rsid w:val="005F5817"/>
    <w:rsid w:val="00604D3A"/>
    <w:rsid w:val="00605C16"/>
    <w:rsid w:val="00605E79"/>
    <w:rsid w:val="00613170"/>
    <w:rsid w:val="006178E7"/>
    <w:rsid w:val="00622DE0"/>
    <w:rsid w:val="0063080A"/>
    <w:rsid w:val="0063307D"/>
    <w:rsid w:val="006331AA"/>
    <w:rsid w:val="00637904"/>
    <w:rsid w:val="00644D6C"/>
    <w:rsid w:val="00645C85"/>
    <w:rsid w:val="0065429B"/>
    <w:rsid w:val="006825D8"/>
    <w:rsid w:val="00686D36"/>
    <w:rsid w:val="00687ECF"/>
    <w:rsid w:val="00694A44"/>
    <w:rsid w:val="0069646C"/>
    <w:rsid w:val="006B650A"/>
    <w:rsid w:val="006C71D4"/>
    <w:rsid w:val="006E3195"/>
    <w:rsid w:val="006E4654"/>
    <w:rsid w:val="006F3B63"/>
    <w:rsid w:val="006F4199"/>
    <w:rsid w:val="006F7B56"/>
    <w:rsid w:val="0070273B"/>
    <w:rsid w:val="00706145"/>
    <w:rsid w:val="007144E8"/>
    <w:rsid w:val="00721D90"/>
    <w:rsid w:val="007228AD"/>
    <w:rsid w:val="00726644"/>
    <w:rsid w:val="007342C9"/>
    <w:rsid w:val="007404F3"/>
    <w:rsid w:val="0074106E"/>
    <w:rsid w:val="00745C52"/>
    <w:rsid w:val="0075283D"/>
    <w:rsid w:val="00762BC5"/>
    <w:rsid w:val="00762E80"/>
    <w:rsid w:val="00763195"/>
    <w:rsid w:val="007732D4"/>
    <w:rsid w:val="00775A4B"/>
    <w:rsid w:val="0077604B"/>
    <w:rsid w:val="00781F3D"/>
    <w:rsid w:val="00786C6D"/>
    <w:rsid w:val="00786E8B"/>
    <w:rsid w:val="00793970"/>
    <w:rsid w:val="00793B65"/>
    <w:rsid w:val="007A0F87"/>
    <w:rsid w:val="007D359B"/>
    <w:rsid w:val="007D3692"/>
    <w:rsid w:val="007E2F2A"/>
    <w:rsid w:val="007E49A2"/>
    <w:rsid w:val="007F2D9C"/>
    <w:rsid w:val="007F5F13"/>
    <w:rsid w:val="00800270"/>
    <w:rsid w:val="0080328B"/>
    <w:rsid w:val="008179FD"/>
    <w:rsid w:val="008229A4"/>
    <w:rsid w:val="00823742"/>
    <w:rsid w:val="0083063B"/>
    <w:rsid w:val="00830B14"/>
    <w:rsid w:val="00835518"/>
    <w:rsid w:val="00835E35"/>
    <w:rsid w:val="00841CF2"/>
    <w:rsid w:val="0084450B"/>
    <w:rsid w:val="00844D24"/>
    <w:rsid w:val="008536E6"/>
    <w:rsid w:val="00853F9F"/>
    <w:rsid w:val="0085602D"/>
    <w:rsid w:val="008900FB"/>
    <w:rsid w:val="0089219A"/>
    <w:rsid w:val="008A217B"/>
    <w:rsid w:val="008B10A8"/>
    <w:rsid w:val="008B5FD5"/>
    <w:rsid w:val="008B71BF"/>
    <w:rsid w:val="008BFA51"/>
    <w:rsid w:val="008E66C3"/>
    <w:rsid w:val="008F0647"/>
    <w:rsid w:val="008F1F18"/>
    <w:rsid w:val="00901214"/>
    <w:rsid w:val="009012C3"/>
    <w:rsid w:val="009154BC"/>
    <w:rsid w:val="0091D3A9"/>
    <w:rsid w:val="00922D91"/>
    <w:rsid w:val="009309A5"/>
    <w:rsid w:val="00951FB0"/>
    <w:rsid w:val="009541C1"/>
    <w:rsid w:val="00963A60"/>
    <w:rsid w:val="00966FEE"/>
    <w:rsid w:val="00970579"/>
    <w:rsid w:val="00976E63"/>
    <w:rsid w:val="00992546"/>
    <w:rsid w:val="00995255"/>
    <w:rsid w:val="009A6320"/>
    <w:rsid w:val="009C2168"/>
    <w:rsid w:val="009C5E53"/>
    <w:rsid w:val="009E2FE0"/>
    <w:rsid w:val="009F00D7"/>
    <w:rsid w:val="009F071F"/>
    <w:rsid w:val="009F13D3"/>
    <w:rsid w:val="00A04BD9"/>
    <w:rsid w:val="00A10388"/>
    <w:rsid w:val="00A144F0"/>
    <w:rsid w:val="00A16946"/>
    <w:rsid w:val="00A16A37"/>
    <w:rsid w:val="00A17F05"/>
    <w:rsid w:val="00A23DDF"/>
    <w:rsid w:val="00A27585"/>
    <w:rsid w:val="00A32310"/>
    <w:rsid w:val="00A328E0"/>
    <w:rsid w:val="00A500B2"/>
    <w:rsid w:val="00A53AC7"/>
    <w:rsid w:val="00A54A59"/>
    <w:rsid w:val="00A61306"/>
    <w:rsid w:val="00A61AB1"/>
    <w:rsid w:val="00A867C9"/>
    <w:rsid w:val="00A9206D"/>
    <w:rsid w:val="00A94696"/>
    <w:rsid w:val="00AA1152"/>
    <w:rsid w:val="00AA5572"/>
    <w:rsid w:val="00AA7717"/>
    <w:rsid w:val="00AA7F3A"/>
    <w:rsid w:val="00AB7E22"/>
    <w:rsid w:val="00AC527F"/>
    <w:rsid w:val="00AE1437"/>
    <w:rsid w:val="00AE2106"/>
    <w:rsid w:val="00AE2D05"/>
    <w:rsid w:val="00AE5E7A"/>
    <w:rsid w:val="00AE6639"/>
    <w:rsid w:val="00AF273E"/>
    <w:rsid w:val="00AF5E7A"/>
    <w:rsid w:val="00AF68DC"/>
    <w:rsid w:val="00B00000"/>
    <w:rsid w:val="00B132DF"/>
    <w:rsid w:val="00B17B8B"/>
    <w:rsid w:val="00B20E6C"/>
    <w:rsid w:val="00B3261C"/>
    <w:rsid w:val="00B3549B"/>
    <w:rsid w:val="00B6045E"/>
    <w:rsid w:val="00B67969"/>
    <w:rsid w:val="00B67B80"/>
    <w:rsid w:val="00B87E2D"/>
    <w:rsid w:val="00B90350"/>
    <w:rsid w:val="00BA7172"/>
    <w:rsid w:val="00BB7E1D"/>
    <w:rsid w:val="00BC2DC5"/>
    <w:rsid w:val="00BE18C5"/>
    <w:rsid w:val="00BF00B2"/>
    <w:rsid w:val="00BF206A"/>
    <w:rsid w:val="00C02C52"/>
    <w:rsid w:val="00C15014"/>
    <w:rsid w:val="00C23326"/>
    <w:rsid w:val="00C54112"/>
    <w:rsid w:val="00C66703"/>
    <w:rsid w:val="00C67FF2"/>
    <w:rsid w:val="00C732B9"/>
    <w:rsid w:val="00C7774E"/>
    <w:rsid w:val="00C90702"/>
    <w:rsid w:val="00C96731"/>
    <w:rsid w:val="00CA42CA"/>
    <w:rsid w:val="00CA710C"/>
    <w:rsid w:val="00CC0143"/>
    <w:rsid w:val="00CC4770"/>
    <w:rsid w:val="00CC705E"/>
    <w:rsid w:val="00CC7CF8"/>
    <w:rsid w:val="00CD2DD3"/>
    <w:rsid w:val="00CD6AC8"/>
    <w:rsid w:val="00CE0DA4"/>
    <w:rsid w:val="00CF2D1B"/>
    <w:rsid w:val="00D04673"/>
    <w:rsid w:val="00D05687"/>
    <w:rsid w:val="00D07392"/>
    <w:rsid w:val="00D07F57"/>
    <w:rsid w:val="00D1694F"/>
    <w:rsid w:val="00D22071"/>
    <w:rsid w:val="00D27D7F"/>
    <w:rsid w:val="00D40FB9"/>
    <w:rsid w:val="00D411E6"/>
    <w:rsid w:val="00D5355C"/>
    <w:rsid w:val="00D55DD1"/>
    <w:rsid w:val="00D63897"/>
    <w:rsid w:val="00D639D5"/>
    <w:rsid w:val="00D64502"/>
    <w:rsid w:val="00D73EBF"/>
    <w:rsid w:val="00D8628B"/>
    <w:rsid w:val="00D87E2D"/>
    <w:rsid w:val="00D923C0"/>
    <w:rsid w:val="00D94348"/>
    <w:rsid w:val="00DB26C1"/>
    <w:rsid w:val="00DB2FC9"/>
    <w:rsid w:val="00DC1B13"/>
    <w:rsid w:val="00DC4B6E"/>
    <w:rsid w:val="00DE1212"/>
    <w:rsid w:val="00DE2C02"/>
    <w:rsid w:val="00E026DE"/>
    <w:rsid w:val="00E11C66"/>
    <w:rsid w:val="00E16715"/>
    <w:rsid w:val="00E30AA2"/>
    <w:rsid w:val="00E354AA"/>
    <w:rsid w:val="00E417C3"/>
    <w:rsid w:val="00E470AA"/>
    <w:rsid w:val="00E56BEF"/>
    <w:rsid w:val="00E63763"/>
    <w:rsid w:val="00E67A4F"/>
    <w:rsid w:val="00E9054F"/>
    <w:rsid w:val="00E91A58"/>
    <w:rsid w:val="00E95DC9"/>
    <w:rsid w:val="00E97142"/>
    <w:rsid w:val="00E974D8"/>
    <w:rsid w:val="00E97CAB"/>
    <w:rsid w:val="00EA7AB3"/>
    <w:rsid w:val="00ED06DB"/>
    <w:rsid w:val="00ED7955"/>
    <w:rsid w:val="00ED7EDA"/>
    <w:rsid w:val="00EE0D80"/>
    <w:rsid w:val="00EE1B23"/>
    <w:rsid w:val="00EE40AF"/>
    <w:rsid w:val="00EE6107"/>
    <w:rsid w:val="00F0134E"/>
    <w:rsid w:val="00F019D6"/>
    <w:rsid w:val="00F11652"/>
    <w:rsid w:val="00F17BA2"/>
    <w:rsid w:val="00F20E3C"/>
    <w:rsid w:val="00F25CD0"/>
    <w:rsid w:val="00F55BFD"/>
    <w:rsid w:val="00F63705"/>
    <w:rsid w:val="00F662D0"/>
    <w:rsid w:val="00F71E8F"/>
    <w:rsid w:val="00F742AA"/>
    <w:rsid w:val="00F968CE"/>
    <w:rsid w:val="00FA1921"/>
    <w:rsid w:val="00FB4758"/>
    <w:rsid w:val="00FB7D0F"/>
    <w:rsid w:val="00FC6EF3"/>
    <w:rsid w:val="00FD1DFC"/>
    <w:rsid w:val="00FE3C23"/>
    <w:rsid w:val="00FE5DFA"/>
    <w:rsid w:val="00FF6464"/>
    <w:rsid w:val="011EFCCC"/>
    <w:rsid w:val="02CDED4E"/>
    <w:rsid w:val="03782088"/>
    <w:rsid w:val="049B4E28"/>
    <w:rsid w:val="04A9F9F7"/>
    <w:rsid w:val="0667F8ED"/>
    <w:rsid w:val="06DF62F8"/>
    <w:rsid w:val="0783F2A0"/>
    <w:rsid w:val="0A4E57EA"/>
    <w:rsid w:val="0C1053AC"/>
    <w:rsid w:val="0CEDCCCA"/>
    <w:rsid w:val="0D42B859"/>
    <w:rsid w:val="0F6B56F7"/>
    <w:rsid w:val="0FBAD32E"/>
    <w:rsid w:val="1138F0B2"/>
    <w:rsid w:val="115A3048"/>
    <w:rsid w:val="11A5A93E"/>
    <w:rsid w:val="12C808D9"/>
    <w:rsid w:val="15B43B25"/>
    <w:rsid w:val="15B8188F"/>
    <w:rsid w:val="17D4DDA9"/>
    <w:rsid w:val="188AFF72"/>
    <w:rsid w:val="18C70522"/>
    <w:rsid w:val="1A8D8A2A"/>
    <w:rsid w:val="1B7147DE"/>
    <w:rsid w:val="1C867456"/>
    <w:rsid w:val="1D1C5B1E"/>
    <w:rsid w:val="1DDC6EC5"/>
    <w:rsid w:val="1EB11101"/>
    <w:rsid w:val="1F0E68E1"/>
    <w:rsid w:val="1F5476DD"/>
    <w:rsid w:val="20D2906D"/>
    <w:rsid w:val="2113BF9A"/>
    <w:rsid w:val="24EF4CD8"/>
    <w:rsid w:val="2527789C"/>
    <w:rsid w:val="2566CD5E"/>
    <w:rsid w:val="263BD38C"/>
    <w:rsid w:val="2659913E"/>
    <w:rsid w:val="273ED6CB"/>
    <w:rsid w:val="29394B78"/>
    <w:rsid w:val="29680231"/>
    <w:rsid w:val="29B8A474"/>
    <w:rsid w:val="29CE4F00"/>
    <w:rsid w:val="2C3C1A8F"/>
    <w:rsid w:val="2C75DB39"/>
    <w:rsid w:val="2D05967F"/>
    <w:rsid w:val="2D2D6D6A"/>
    <w:rsid w:val="2EFA9656"/>
    <w:rsid w:val="2EFB1415"/>
    <w:rsid w:val="30595CA0"/>
    <w:rsid w:val="306CD9F9"/>
    <w:rsid w:val="30B89329"/>
    <w:rsid w:val="33CBB3EF"/>
    <w:rsid w:val="346C05AC"/>
    <w:rsid w:val="362A7503"/>
    <w:rsid w:val="36E2B67B"/>
    <w:rsid w:val="375BDC41"/>
    <w:rsid w:val="37668DE4"/>
    <w:rsid w:val="385F595F"/>
    <w:rsid w:val="389EB6AB"/>
    <w:rsid w:val="38B184BC"/>
    <w:rsid w:val="3D1380A5"/>
    <w:rsid w:val="3E646B95"/>
    <w:rsid w:val="3E692A71"/>
    <w:rsid w:val="4004FAD2"/>
    <w:rsid w:val="40941F3D"/>
    <w:rsid w:val="40D895E9"/>
    <w:rsid w:val="425103C5"/>
    <w:rsid w:val="432EF554"/>
    <w:rsid w:val="4444BDE0"/>
    <w:rsid w:val="44989FC2"/>
    <w:rsid w:val="4521A502"/>
    <w:rsid w:val="456E0379"/>
    <w:rsid w:val="4573F5A7"/>
    <w:rsid w:val="4733DAAD"/>
    <w:rsid w:val="48C1314C"/>
    <w:rsid w:val="4A256E17"/>
    <w:rsid w:val="4B18A6BB"/>
    <w:rsid w:val="4B5E25A5"/>
    <w:rsid w:val="50666E7F"/>
    <w:rsid w:val="52480821"/>
    <w:rsid w:val="5B53D5EE"/>
    <w:rsid w:val="5ED4C1C8"/>
    <w:rsid w:val="62DDF87E"/>
    <w:rsid w:val="630DF67D"/>
    <w:rsid w:val="66111274"/>
    <w:rsid w:val="66870521"/>
    <w:rsid w:val="673C7FD8"/>
    <w:rsid w:val="67BDEB1F"/>
    <w:rsid w:val="69AE8C77"/>
    <w:rsid w:val="6A368066"/>
    <w:rsid w:val="6B2D05E0"/>
    <w:rsid w:val="6F4E072A"/>
    <w:rsid w:val="6FA35329"/>
    <w:rsid w:val="71CEAF12"/>
    <w:rsid w:val="732A5555"/>
    <w:rsid w:val="760EDC84"/>
    <w:rsid w:val="77C48D6D"/>
    <w:rsid w:val="79A496C2"/>
    <w:rsid w:val="7AB7A835"/>
    <w:rsid w:val="7D345346"/>
    <w:rsid w:val="7DA6BCBE"/>
    <w:rsid w:val="7FF37D4A"/>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5D29C"/>
  <w15:chartTrackingRefBased/>
  <w15:docId w15:val="{5DA0F811-D525-42EE-A092-B7CF027FB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paragraph" w:styleId="Ttulo1">
    <w:name w:val="heading 1"/>
    <w:basedOn w:val="Normal"/>
    <w:next w:val="Normal"/>
    <w:link w:val="Ttulo1Car"/>
    <w:uiPriority w:val="9"/>
    <w:qFormat/>
    <w:rsid w:val="008B10A8"/>
    <w:pPr>
      <w:keepNext/>
      <w:spacing w:line="360" w:lineRule="auto"/>
      <w:jc w:val="both"/>
      <w:outlineLvl w:val="0"/>
    </w:pPr>
    <w:rPr>
      <w:rFonts w:ascii="Arial" w:eastAsia="Calibri" w:hAnsi="Arial" w:cs="Times New Roman"/>
      <w:b/>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1"/>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unhideWhenUsed/>
    <w:rsid w:val="00E91A58"/>
    <w:rPr>
      <w:sz w:val="16"/>
      <w:szCs w:val="16"/>
    </w:rPr>
  </w:style>
  <w:style w:type="paragraph" w:styleId="Textocomentario">
    <w:name w:val="annotation text"/>
    <w:basedOn w:val="Normal"/>
    <w:link w:val="TextocomentarioCar"/>
    <w:uiPriority w:val="99"/>
    <w:unhideWhenUsed/>
    <w:rsid w:val="00E91A58"/>
    <w:rPr>
      <w:sz w:val="20"/>
      <w:szCs w:val="20"/>
    </w:rPr>
  </w:style>
  <w:style w:type="character" w:customStyle="1" w:styleId="TextocomentarioCar">
    <w:name w:val="Texto comentario Car"/>
    <w:basedOn w:val="Fuentedeprrafopredeter"/>
    <w:link w:val="Textocomentario"/>
    <w:uiPriority w:val="99"/>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 w:type="paragraph" w:customStyle="1" w:styleId="paragraph">
    <w:name w:val="paragraph"/>
    <w:basedOn w:val="Normal"/>
    <w:rsid w:val="00D63897"/>
    <w:pPr>
      <w:spacing w:before="100" w:beforeAutospacing="1" w:after="100" w:afterAutospacing="1"/>
    </w:pPr>
    <w:rPr>
      <w:rFonts w:ascii="Times New Roman" w:hAnsi="Times New Roman" w:cs="Times New Roman"/>
      <w:lang w:val="en-US" w:eastAsia="en-US"/>
    </w:rPr>
  </w:style>
  <w:style w:type="character" w:customStyle="1" w:styleId="normaltextrun">
    <w:name w:val="normaltextrun"/>
    <w:basedOn w:val="Fuentedeprrafopredeter"/>
    <w:rsid w:val="00D63897"/>
  </w:style>
  <w:style w:type="character" w:customStyle="1" w:styleId="eop">
    <w:name w:val="eop"/>
    <w:basedOn w:val="Fuentedeprrafopredeter"/>
    <w:rsid w:val="00D63897"/>
  </w:style>
  <w:style w:type="character" w:customStyle="1" w:styleId="pagebreaktextspan">
    <w:name w:val="pagebreaktextspan"/>
    <w:basedOn w:val="Fuentedeprrafopredeter"/>
    <w:rsid w:val="00D63897"/>
  </w:style>
  <w:style w:type="paragraph" w:styleId="NormalWeb">
    <w:name w:val="Normal (Web)"/>
    <w:basedOn w:val="Normal"/>
    <w:uiPriority w:val="99"/>
    <w:semiHidden/>
    <w:unhideWhenUsed/>
    <w:rsid w:val="00451CF8"/>
    <w:pPr>
      <w:spacing w:before="100" w:beforeAutospacing="1" w:after="100" w:afterAutospacing="1"/>
    </w:pPr>
    <w:rPr>
      <w:rFonts w:ascii="Times New Roman" w:hAnsi="Times New Roman" w:cs="Times New Roman"/>
      <w:lang w:val="en-US" w:eastAsia="en-US"/>
    </w:rPr>
  </w:style>
  <w:style w:type="character" w:styleId="Mencinsinresolver">
    <w:name w:val="Unresolved Mention"/>
    <w:basedOn w:val="Fuentedeprrafopredeter"/>
    <w:uiPriority w:val="99"/>
    <w:semiHidden/>
    <w:unhideWhenUsed/>
    <w:rsid w:val="0063080A"/>
    <w:rPr>
      <w:color w:val="605E5C"/>
      <w:shd w:val="clear" w:color="auto" w:fill="E1DFDD"/>
    </w:rPr>
  </w:style>
  <w:style w:type="paragraph" w:styleId="Revisin">
    <w:name w:val="Revision"/>
    <w:hidden/>
    <w:uiPriority w:val="99"/>
    <w:semiHidden/>
    <w:rsid w:val="00A54A59"/>
    <w:pPr>
      <w:spacing w:after="0" w:line="240" w:lineRule="auto"/>
    </w:pPr>
    <w:rPr>
      <w:rFonts w:ascii="Tahoma" w:eastAsia="Times New Roman" w:hAnsi="Tahoma" w:cs="Tahoma"/>
      <w:sz w:val="24"/>
      <w:szCs w:val="24"/>
      <w:lang w:val="es-ES" w:eastAsia="es-ES"/>
    </w:rPr>
  </w:style>
  <w:style w:type="paragraph" w:styleId="Textonotapie">
    <w:name w:val="footnote text"/>
    <w:basedOn w:val="Normal"/>
    <w:link w:val="TextonotapieCar"/>
    <w:uiPriority w:val="99"/>
    <w:semiHidden/>
    <w:unhideWhenUsed/>
    <w:rsid w:val="00F25CD0"/>
    <w:rPr>
      <w:sz w:val="20"/>
      <w:szCs w:val="20"/>
    </w:rPr>
  </w:style>
  <w:style w:type="character" w:customStyle="1" w:styleId="TextonotapieCar">
    <w:name w:val="Texto nota pie Car"/>
    <w:basedOn w:val="Fuentedeprrafopredeter"/>
    <w:link w:val="Textonotapie"/>
    <w:uiPriority w:val="99"/>
    <w:semiHidden/>
    <w:rsid w:val="00F25CD0"/>
    <w:rPr>
      <w:rFonts w:ascii="Tahoma" w:eastAsia="Times New Roman" w:hAnsi="Tahoma" w:cs="Tahoma"/>
      <w:sz w:val="20"/>
      <w:szCs w:val="20"/>
      <w:lang w:val="es-ES" w:eastAsia="es-ES"/>
    </w:rPr>
  </w:style>
  <w:style w:type="character" w:styleId="Refdenotaalpie">
    <w:name w:val="footnote reference"/>
    <w:basedOn w:val="Fuentedeprrafopredeter"/>
    <w:uiPriority w:val="99"/>
    <w:semiHidden/>
    <w:unhideWhenUsed/>
    <w:rsid w:val="00F25CD0"/>
    <w:rPr>
      <w:vertAlign w:val="superscript"/>
    </w:rPr>
  </w:style>
  <w:style w:type="character" w:customStyle="1" w:styleId="Ttulo1Car">
    <w:name w:val="Título 1 Car"/>
    <w:basedOn w:val="Fuentedeprrafopredeter"/>
    <w:link w:val="Ttulo1"/>
    <w:uiPriority w:val="9"/>
    <w:rsid w:val="008B10A8"/>
    <w:rPr>
      <w:rFonts w:ascii="Arial" w:eastAsia="Calibri" w:hAnsi="Arial" w:cs="Times New Roman"/>
      <w:b/>
      <w:szCs w:val="24"/>
      <w:u w:val="single"/>
      <w:lang w:val="es-ES" w:eastAsia="es-ES"/>
    </w:rPr>
  </w:style>
  <w:style w:type="paragraph" w:styleId="Textoindependiente">
    <w:name w:val="Body Text"/>
    <w:basedOn w:val="Normal"/>
    <w:link w:val="TextoindependienteCar"/>
    <w:uiPriority w:val="1"/>
    <w:qFormat/>
    <w:rsid w:val="008B10A8"/>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8B10A8"/>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446048056">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 w:id="1769812256">
      <w:bodyDiv w:val="1"/>
      <w:marLeft w:val="0"/>
      <w:marRight w:val="0"/>
      <w:marTop w:val="0"/>
      <w:marBottom w:val="0"/>
      <w:divBdr>
        <w:top w:val="none" w:sz="0" w:space="0" w:color="auto"/>
        <w:left w:val="none" w:sz="0" w:space="0" w:color="auto"/>
        <w:bottom w:val="none" w:sz="0" w:space="0" w:color="auto"/>
        <w:right w:val="none" w:sz="0" w:space="0" w:color="auto"/>
      </w:divBdr>
      <w:divsChild>
        <w:div w:id="739520242">
          <w:marLeft w:val="0"/>
          <w:marRight w:val="0"/>
          <w:marTop w:val="0"/>
          <w:marBottom w:val="0"/>
          <w:divBdr>
            <w:top w:val="none" w:sz="0" w:space="0" w:color="auto"/>
            <w:left w:val="none" w:sz="0" w:space="0" w:color="auto"/>
            <w:bottom w:val="none" w:sz="0" w:space="0" w:color="auto"/>
            <w:right w:val="none" w:sz="0" w:space="0" w:color="auto"/>
          </w:divBdr>
          <w:divsChild>
            <w:div w:id="1483425139">
              <w:marLeft w:val="0"/>
              <w:marRight w:val="0"/>
              <w:marTop w:val="0"/>
              <w:marBottom w:val="0"/>
              <w:divBdr>
                <w:top w:val="none" w:sz="0" w:space="0" w:color="auto"/>
                <w:left w:val="none" w:sz="0" w:space="0" w:color="auto"/>
                <w:bottom w:val="none" w:sz="0" w:space="0" w:color="auto"/>
                <w:right w:val="none" w:sz="0" w:space="0" w:color="auto"/>
              </w:divBdr>
            </w:div>
            <w:div w:id="1644000401">
              <w:marLeft w:val="0"/>
              <w:marRight w:val="0"/>
              <w:marTop w:val="0"/>
              <w:marBottom w:val="0"/>
              <w:divBdr>
                <w:top w:val="none" w:sz="0" w:space="0" w:color="auto"/>
                <w:left w:val="none" w:sz="0" w:space="0" w:color="auto"/>
                <w:bottom w:val="none" w:sz="0" w:space="0" w:color="auto"/>
                <w:right w:val="none" w:sz="0" w:space="0" w:color="auto"/>
              </w:divBdr>
            </w:div>
            <w:div w:id="1729108895">
              <w:marLeft w:val="0"/>
              <w:marRight w:val="0"/>
              <w:marTop w:val="0"/>
              <w:marBottom w:val="0"/>
              <w:divBdr>
                <w:top w:val="none" w:sz="0" w:space="0" w:color="auto"/>
                <w:left w:val="none" w:sz="0" w:space="0" w:color="auto"/>
                <w:bottom w:val="none" w:sz="0" w:space="0" w:color="auto"/>
                <w:right w:val="none" w:sz="0" w:space="0" w:color="auto"/>
              </w:divBdr>
            </w:div>
          </w:divsChild>
        </w:div>
        <w:div w:id="974215003">
          <w:marLeft w:val="0"/>
          <w:marRight w:val="0"/>
          <w:marTop w:val="0"/>
          <w:marBottom w:val="0"/>
          <w:divBdr>
            <w:top w:val="none" w:sz="0" w:space="0" w:color="auto"/>
            <w:left w:val="none" w:sz="0" w:space="0" w:color="auto"/>
            <w:bottom w:val="none" w:sz="0" w:space="0" w:color="auto"/>
            <w:right w:val="none" w:sz="0" w:space="0" w:color="auto"/>
          </w:divBdr>
          <w:divsChild>
            <w:div w:id="1051079547">
              <w:marLeft w:val="0"/>
              <w:marRight w:val="0"/>
              <w:marTop w:val="0"/>
              <w:marBottom w:val="0"/>
              <w:divBdr>
                <w:top w:val="none" w:sz="0" w:space="0" w:color="auto"/>
                <w:left w:val="none" w:sz="0" w:space="0" w:color="auto"/>
                <w:bottom w:val="none" w:sz="0" w:space="0" w:color="auto"/>
                <w:right w:val="none" w:sz="0" w:space="0" w:color="auto"/>
              </w:divBdr>
            </w:div>
            <w:div w:id="2053651752">
              <w:marLeft w:val="0"/>
              <w:marRight w:val="0"/>
              <w:marTop w:val="0"/>
              <w:marBottom w:val="0"/>
              <w:divBdr>
                <w:top w:val="none" w:sz="0" w:space="0" w:color="auto"/>
                <w:left w:val="none" w:sz="0" w:space="0" w:color="auto"/>
                <w:bottom w:val="none" w:sz="0" w:space="0" w:color="auto"/>
                <w:right w:val="none" w:sz="0" w:space="0" w:color="auto"/>
              </w:divBdr>
            </w:div>
          </w:divsChild>
        </w:div>
        <w:div w:id="1738629982">
          <w:marLeft w:val="0"/>
          <w:marRight w:val="0"/>
          <w:marTop w:val="0"/>
          <w:marBottom w:val="0"/>
          <w:divBdr>
            <w:top w:val="none" w:sz="0" w:space="0" w:color="auto"/>
            <w:left w:val="none" w:sz="0" w:space="0" w:color="auto"/>
            <w:bottom w:val="none" w:sz="0" w:space="0" w:color="auto"/>
            <w:right w:val="none" w:sz="0" w:space="0" w:color="auto"/>
          </w:divBdr>
          <w:divsChild>
            <w:div w:id="293996263">
              <w:marLeft w:val="0"/>
              <w:marRight w:val="0"/>
              <w:marTop w:val="0"/>
              <w:marBottom w:val="0"/>
              <w:divBdr>
                <w:top w:val="none" w:sz="0" w:space="0" w:color="auto"/>
                <w:left w:val="none" w:sz="0" w:space="0" w:color="auto"/>
                <w:bottom w:val="none" w:sz="0" w:space="0" w:color="auto"/>
                <w:right w:val="none" w:sz="0" w:space="0" w:color="auto"/>
              </w:divBdr>
            </w:div>
            <w:div w:id="856238030">
              <w:marLeft w:val="0"/>
              <w:marRight w:val="0"/>
              <w:marTop w:val="0"/>
              <w:marBottom w:val="0"/>
              <w:divBdr>
                <w:top w:val="none" w:sz="0" w:space="0" w:color="auto"/>
                <w:left w:val="none" w:sz="0" w:space="0" w:color="auto"/>
                <w:bottom w:val="none" w:sz="0" w:space="0" w:color="auto"/>
                <w:right w:val="none" w:sz="0" w:space="0" w:color="auto"/>
              </w:divBdr>
            </w:div>
            <w:div w:id="13087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1" ma:contentTypeDescription="Crear nuevo documento." ma:contentTypeScope="" ma:versionID="f7a1069c38f3c6b7ebbde528a4c6e029">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fce5e4e6765922a599b9f0ae7690f5ec"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60E5D2-3D14-4C3E-88C3-47E10CEB8B35}">
  <ds:schemaRefs>
    <ds:schemaRef ds:uri="http://schemas.openxmlformats.org/officeDocument/2006/bibliography"/>
  </ds:schemaRefs>
</ds:datastoreItem>
</file>

<file path=customXml/itemProps2.xml><?xml version="1.0" encoding="utf-8"?>
<ds:datastoreItem xmlns:ds="http://schemas.openxmlformats.org/officeDocument/2006/customXml" ds:itemID="{9BE6465E-C4C3-4651-AD3E-990D69B9BC97}"/>
</file>

<file path=customXml/itemProps3.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4.xml><?xml version="1.0" encoding="utf-8"?>
<ds:datastoreItem xmlns:ds="http://schemas.openxmlformats.org/officeDocument/2006/customXml" ds:itemID="{B57856F2-5B7D-4B3B-BBBC-8361EF93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1208</Words>
  <Characters>6646</Characters>
  <Application>Microsoft Office Word</Application>
  <DocSecurity>0</DocSecurity>
  <Lines>55</Lines>
  <Paragraphs>15</Paragraphs>
  <ScaleCrop>false</ScaleCrop>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Pablo Eduardo Platero Chang</cp:lastModifiedBy>
  <cp:revision>3</cp:revision>
  <cp:lastPrinted>2019-10-04T22:36:00Z</cp:lastPrinted>
  <dcterms:created xsi:type="dcterms:W3CDTF">2023-07-21T20:35:00Z</dcterms:created>
  <dcterms:modified xsi:type="dcterms:W3CDTF">2023-07-21T20:37:00Z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